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92" w:rsidRDefault="0007442F">
      <w:pPr>
        <w:pStyle w:val="4"/>
        <w:framePr w:w="8654" w:h="1022" w:hRule="exact" w:wrap="around" w:vAnchor="page" w:hAnchor="page" w:x="1639" w:y="1807"/>
        <w:shd w:val="clear" w:color="auto" w:fill="auto"/>
        <w:spacing w:after="0"/>
      </w:pPr>
      <w:r>
        <w:t>МИНИСТЕРСТВО ПРОСВЕЩЕНИЯ РОССИЙСКОЙ ФЕДЕРАЦИИ Федеральное государственное бюджетное научное учреждение «Институт коррекционной педагогики»</w:t>
      </w:r>
    </w:p>
    <w:p w:rsidR="00437392" w:rsidRDefault="0007442F" w:rsidP="00152026">
      <w:pPr>
        <w:pStyle w:val="10"/>
        <w:framePr w:w="8654" w:h="4336" w:hRule="exact" w:wrap="around" w:vAnchor="page" w:hAnchor="page" w:x="1831" w:y="7591"/>
        <w:shd w:val="clear" w:color="auto" w:fill="auto"/>
        <w:spacing w:before="0" w:after="128" w:line="320" w:lineRule="exact"/>
      </w:pPr>
      <w:bookmarkStart w:id="0" w:name="bookmark0"/>
      <w:r>
        <w:t>РАБОЧАЯ ПРОГРАММА по учебному предмету «Профильный труд» («Швейное дело»)</w:t>
      </w:r>
      <w:bookmarkEnd w:id="0"/>
    </w:p>
    <w:p w:rsidR="00437392" w:rsidRDefault="0007442F" w:rsidP="00152026">
      <w:pPr>
        <w:pStyle w:val="20"/>
        <w:framePr w:w="8654" w:h="4336" w:hRule="exact" w:wrap="around" w:vAnchor="page" w:hAnchor="page" w:x="1831" w:y="7591"/>
        <w:shd w:val="clear" w:color="auto" w:fill="auto"/>
        <w:spacing w:before="0"/>
      </w:pPr>
      <w:bookmarkStart w:id="1" w:name="bookmark1"/>
      <w:r>
        <w:t xml:space="preserve">5 класс </w:t>
      </w:r>
      <w:bookmarkEnd w:id="1"/>
    </w:p>
    <w:p w:rsidR="00437392" w:rsidRDefault="0007442F" w:rsidP="00152026">
      <w:pPr>
        <w:pStyle w:val="30"/>
        <w:framePr w:w="8654" w:h="4336" w:hRule="exact" w:wrap="around" w:vAnchor="page" w:hAnchor="page" w:x="1831" w:y="7591"/>
        <w:shd w:val="clear" w:color="auto" w:fill="auto"/>
        <w:spacing w:after="0" w:line="280" w:lineRule="exact"/>
      </w:pPr>
      <w:bookmarkStart w:id="2" w:name="bookmark2"/>
      <w:r>
        <w:t>(для обучающихся с интеллектуальными нарушениями)</w:t>
      </w:r>
      <w:bookmarkEnd w:id="2"/>
    </w:p>
    <w:p w:rsidR="00437392" w:rsidRDefault="00F62232">
      <w:pPr>
        <w:pStyle w:val="4"/>
        <w:framePr w:w="8654" w:h="619" w:hRule="exact" w:wrap="around" w:vAnchor="page" w:hAnchor="page" w:x="1639" w:y="15148"/>
        <w:shd w:val="clear" w:color="auto" w:fill="auto"/>
        <w:spacing w:after="0" w:line="240" w:lineRule="exact"/>
      </w:pPr>
      <w:r>
        <w:t>2024</w:t>
      </w:r>
    </w:p>
    <w:p w:rsidR="00437392" w:rsidRDefault="00152026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2576C" wp14:editId="1680BB01">
                <wp:simplePos x="0" y="0"/>
                <wp:positionH relativeFrom="margin">
                  <wp:align>center</wp:align>
                </wp:positionH>
                <wp:positionV relativeFrom="paragraph">
                  <wp:posOffset>561975</wp:posOffset>
                </wp:positionV>
                <wp:extent cx="6200775" cy="3790950"/>
                <wp:effectExtent l="0" t="0" r="28575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3790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152026" w:rsidRPr="008D076D" w:rsidRDefault="00152026" w:rsidP="00152026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МИНИСТЕРСТВО ПРОСВЕЩЕНИЯ РОССИЙСКОЙ ФЕДЕРАЦИИ</w:t>
                            </w:r>
                          </w:p>
                          <w:p w:rsidR="00152026" w:rsidRPr="008D076D" w:rsidRDefault="00152026" w:rsidP="00152026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bookmarkStart w:id="3" w:name="0ff8209f-a031-4e38-b2e9-77222347598e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Министерство образования и науки Нижегородской области</w:t>
                            </w:r>
                            <w:bookmarkEnd w:id="3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‌‌ </w:t>
                            </w:r>
                          </w:p>
                          <w:p w:rsidR="00152026" w:rsidRPr="008D076D" w:rsidRDefault="00152026" w:rsidP="00152026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bookmarkStart w:id="4" w:name="faacd0a8-d455-4eb1-b068-cbe4889abc92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Администрация Воскресенского муниципального округа</w:t>
                            </w:r>
                            <w:bookmarkEnd w:id="4"/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‌</w:t>
                            </w:r>
                            <w:r w:rsidRPr="008D076D">
                              <w:rPr>
                                <w:rFonts w:ascii="Times New Roman" w:hAnsi="Times New Roman"/>
                                <w:sz w:val="28"/>
                              </w:rPr>
                              <w:t>​</w:t>
                            </w:r>
                          </w:p>
                          <w:p w:rsidR="00152026" w:rsidRPr="008D076D" w:rsidRDefault="00152026" w:rsidP="00152026">
                            <w:pPr>
                              <w:spacing w:line="408" w:lineRule="auto"/>
                              <w:ind w:left="120"/>
                              <w:jc w:val="center"/>
                            </w:pPr>
                            <w:r w:rsidRPr="008D076D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МОУ Воскресенская СШ</w:t>
                            </w:r>
                          </w:p>
                          <w:p w:rsidR="00152026" w:rsidRPr="008D076D" w:rsidRDefault="00152026" w:rsidP="00152026">
                            <w:pPr>
                              <w:ind w:left="120"/>
                            </w:pPr>
                          </w:p>
                          <w:p w:rsidR="00152026" w:rsidRPr="008D076D" w:rsidRDefault="00152026" w:rsidP="00152026">
                            <w:pPr>
                              <w:ind w:left="120"/>
                            </w:pPr>
                          </w:p>
                          <w:p w:rsidR="00152026" w:rsidRPr="008D076D" w:rsidRDefault="00152026" w:rsidP="00152026">
                            <w:pPr>
                              <w:ind w:left="120"/>
                            </w:pPr>
                          </w:p>
                          <w:p w:rsidR="00152026" w:rsidRPr="008D076D" w:rsidRDefault="00152026" w:rsidP="00152026">
                            <w:pPr>
                              <w:ind w:left="120"/>
                            </w:pPr>
                          </w:p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114"/>
                              <w:gridCol w:w="3115"/>
                              <w:gridCol w:w="3115"/>
                            </w:tblGrid>
                            <w:tr w:rsidR="00152026" w:rsidRPr="00786B3D" w:rsidTr="0095792E">
                              <w:tc>
                                <w:tcPr>
                                  <w:tcW w:w="3114" w:type="dxa"/>
                                </w:tcPr>
                                <w:p w:rsidR="00152026" w:rsidRPr="0040209D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40209D"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:rsidR="00152026" w:rsidRPr="008944ED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Педагогическим советом</w:t>
                                  </w:r>
                                </w:p>
                                <w:p w:rsidR="00152026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________________________ </w:t>
                                  </w:r>
                                </w:p>
                                <w:p w:rsidR="00152026" w:rsidRPr="008944ED" w:rsidRDefault="00152026" w:rsidP="00811479">
                                  <w:pPr>
                                    <w:autoSpaceDE w:val="0"/>
                                    <w:autoSpaceDN w:val="0"/>
                                    <w:jc w:val="right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</w:rPr>
                                    <w:t>МОУ Воскресенская СШ</w:t>
                                  </w:r>
                                </w:p>
                                <w:p w:rsidR="00152026" w:rsidRDefault="004B51F6" w:rsidP="00811479">
                                  <w:pPr>
                                    <w:autoSpaceDE w:val="0"/>
                                    <w:autoSpaceDN w:val="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Протокол №307 (0)</w:t>
                                  </w:r>
                                  <w:r w:rsidR="00152026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от «</w:t>
                                  </w:r>
                                  <w:r w:rsidR="00152026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29</w:t>
                                  </w:r>
                                  <w:r w:rsidR="00152026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» </w:t>
                                  </w:r>
                                  <w:r w:rsidR="00152026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августа</w:t>
                                  </w:r>
                                  <w:r w:rsidR="00152026" w:rsidRPr="00786B3D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  </w:t>
                                  </w:r>
                                  <w:r w:rsidR="00F62232">
                                    <w:rPr>
                                      <w:rFonts w:ascii="Times New Roman" w:eastAsia="Times New Roman" w:hAnsi="Times New Roman"/>
                                    </w:rPr>
                                    <w:t>2024</w:t>
                                  </w:r>
                                  <w:r w:rsidR="00152026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г.</w:t>
                                  </w:r>
                                </w:p>
                                <w:p w:rsidR="00152026" w:rsidRPr="0040209D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5" w:type="dxa"/>
                                </w:tcPr>
                                <w:p w:rsidR="00152026" w:rsidRPr="0040209D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5" w:type="dxa"/>
                                </w:tcPr>
                                <w:p w:rsidR="00152026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УТВЕРЖДЕНО</w:t>
                                  </w:r>
                                </w:p>
                                <w:p w:rsidR="00152026" w:rsidRPr="008944ED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  <w:sz w:val="28"/>
                                      <w:szCs w:val="28"/>
                                    </w:rPr>
                                    <w:t>директор</w:t>
                                  </w:r>
                                </w:p>
                                <w:p w:rsidR="00152026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________________________ </w:t>
                                  </w:r>
                                </w:p>
                                <w:p w:rsidR="00152026" w:rsidRPr="008944ED" w:rsidRDefault="00152026" w:rsidP="00811479">
                                  <w:pPr>
                                    <w:autoSpaceDE w:val="0"/>
                                    <w:autoSpaceDN w:val="0"/>
                                    <w:jc w:val="right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 w:rsidRPr="008944ED">
                                    <w:rPr>
                                      <w:rFonts w:ascii="Times New Roman" w:eastAsia="Times New Roman" w:hAnsi="Times New Roman"/>
                                    </w:rPr>
                                    <w:t>Зеленов А.А.</w:t>
                                  </w:r>
                                </w:p>
                                <w:p w:rsidR="00152026" w:rsidRDefault="004B51F6" w:rsidP="00811479">
                                  <w:pPr>
                                    <w:autoSpaceDE w:val="0"/>
                                    <w:autoSpaceDN w:val="0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/>
                                    </w:rPr>
                                    <w:t>Приказ №307</w:t>
                                  </w:r>
                                  <w:bookmarkStart w:id="5" w:name="_GoBack"/>
                                  <w:bookmarkEnd w:id="5"/>
                                  <w:r w:rsidR="00152026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(0)</w:t>
                                  </w:r>
                                  <w:r w:rsidR="00152026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от «</w:t>
                                  </w:r>
                                  <w:r w:rsidR="00152026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29</w:t>
                                  </w:r>
                                  <w:r w:rsidR="00152026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» </w:t>
                                  </w:r>
                                  <w:r w:rsidR="00152026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>августа</w:t>
                                  </w:r>
                                  <w:r w:rsidR="00152026" w:rsidRPr="007611AF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  </w:t>
                                  </w:r>
                                  <w:r w:rsidR="00152026" w:rsidRPr="00344265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</w:t>
                                  </w:r>
                                  <w:r w:rsidR="00F62232">
                                    <w:rPr>
                                      <w:rFonts w:ascii="Times New Roman" w:eastAsia="Times New Roman" w:hAnsi="Times New Roman"/>
                                    </w:rPr>
                                    <w:t>2024</w:t>
                                  </w:r>
                                  <w:r w:rsidR="00152026">
                                    <w:rPr>
                                      <w:rFonts w:ascii="Times New Roman" w:eastAsia="Times New Roman" w:hAnsi="Times New Roman"/>
                                    </w:rPr>
                                    <w:t xml:space="preserve"> г.</w:t>
                                  </w:r>
                                </w:p>
                                <w:p w:rsidR="00152026" w:rsidRPr="0040209D" w:rsidRDefault="00152026" w:rsidP="00811479">
                                  <w:pPr>
                                    <w:autoSpaceDE w:val="0"/>
                                    <w:autoSpaceDN w:val="0"/>
                                    <w:spacing w:after="120"/>
                                    <w:jc w:val="both"/>
                                    <w:rPr>
                                      <w:rFonts w:ascii="Times New Roman" w:eastAsia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52026" w:rsidRDefault="00152026" w:rsidP="001520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2576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44.25pt;width:488.25pt;height:298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" fillcolor="window" strokecolor="window" strokeweight=".5pt">
                <v:textbox>
                  <w:txbxContent>
                    <w:p w:rsidR="00152026" w:rsidRPr="008D076D" w:rsidRDefault="00152026" w:rsidP="00152026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МИНИСТЕРСТВО ПРОСВЕЩЕНИЯ РОССИЙСКОЙ ФЕДЕРАЦИИ</w:t>
                      </w:r>
                    </w:p>
                    <w:p w:rsidR="00152026" w:rsidRPr="008D076D" w:rsidRDefault="00152026" w:rsidP="00152026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bookmarkStart w:id="6" w:name="0ff8209f-a031-4e38-b2e9-77222347598e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Министерство образования и науки Нижегородской области</w:t>
                      </w:r>
                      <w:bookmarkEnd w:id="6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‌‌ </w:t>
                      </w:r>
                    </w:p>
                    <w:p w:rsidR="00152026" w:rsidRPr="008D076D" w:rsidRDefault="00152026" w:rsidP="00152026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bookmarkStart w:id="7" w:name="faacd0a8-d455-4eb1-b068-cbe4889abc92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Администрация Воскресенского муниципального округа</w:t>
                      </w:r>
                      <w:bookmarkEnd w:id="7"/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‌</w:t>
                      </w:r>
                      <w:r w:rsidRPr="008D076D">
                        <w:rPr>
                          <w:rFonts w:ascii="Times New Roman" w:hAnsi="Times New Roman"/>
                          <w:sz w:val="28"/>
                        </w:rPr>
                        <w:t>​</w:t>
                      </w:r>
                    </w:p>
                    <w:p w:rsidR="00152026" w:rsidRPr="008D076D" w:rsidRDefault="00152026" w:rsidP="00152026">
                      <w:pPr>
                        <w:spacing w:line="408" w:lineRule="auto"/>
                        <w:ind w:left="120"/>
                        <w:jc w:val="center"/>
                      </w:pPr>
                      <w:r w:rsidRPr="008D076D">
                        <w:rPr>
                          <w:rFonts w:ascii="Times New Roman" w:hAnsi="Times New Roman"/>
                          <w:b/>
                          <w:sz w:val="28"/>
                        </w:rPr>
                        <w:t>МОУ Воскресенская СШ</w:t>
                      </w:r>
                    </w:p>
                    <w:p w:rsidR="00152026" w:rsidRPr="008D076D" w:rsidRDefault="00152026" w:rsidP="00152026">
                      <w:pPr>
                        <w:ind w:left="120"/>
                      </w:pPr>
                    </w:p>
                    <w:p w:rsidR="00152026" w:rsidRPr="008D076D" w:rsidRDefault="00152026" w:rsidP="00152026">
                      <w:pPr>
                        <w:ind w:left="120"/>
                      </w:pPr>
                    </w:p>
                    <w:p w:rsidR="00152026" w:rsidRPr="008D076D" w:rsidRDefault="00152026" w:rsidP="00152026">
                      <w:pPr>
                        <w:ind w:left="120"/>
                      </w:pPr>
                    </w:p>
                    <w:p w:rsidR="00152026" w:rsidRPr="008D076D" w:rsidRDefault="00152026" w:rsidP="00152026">
                      <w:pPr>
                        <w:ind w:left="120"/>
                      </w:pPr>
                    </w:p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114"/>
                        <w:gridCol w:w="3115"/>
                        <w:gridCol w:w="3115"/>
                      </w:tblGrid>
                      <w:tr w:rsidR="00152026" w:rsidRPr="00786B3D" w:rsidTr="0095792E">
                        <w:tc>
                          <w:tcPr>
                            <w:tcW w:w="3114" w:type="dxa"/>
                          </w:tcPr>
                          <w:p w:rsidR="00152026" w:rsidRPr="0040209D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40209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152026" w:rsidRPr="008944ED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Педагогическим советом</w:t>
                            </w:r>
                          </w:p>
                          <w:p w:rsidR="00152026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________________________ </w:t>
                            </w:r>
                          </w:p>
                          <w:p w:rsidR="00152026" w:rsidRPr="008944ED" w:rsidRDefault="00152026" w:rsidP="00811479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Times New Roman" w:eastAsia="Times New Roman" w:hAnsi="Times New Roman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</w:rPr>
                              <w:t>МОУ Воскресенская СШ</w:t>
                            </w:r>
                          </w:p>
                          <w:p w:rsidR="00152026" w:rsidRDefault="004B51F6" w:rsidP="00811479">
                            <w:pPr>
                              <w:autoSpaceDE w:val="0"/>
                              <w:autoSpaceDN w:val="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Протокол №307 (0)</w:t>
                            </w:r>
                            <w:r w:rsidR="00152026">
                              <w:rPr>
                                <w:rFonts w:ascii="Times New Roman" w:eastAsia="Times New Roman" w:hAnsi="Times New Roman"/>
                              </w:rPr>
                              <w:t xml:space="preserve"> от «</w:t>
                            </w:r>
                            <w:r w:rsidR="00152026" w:rsidRPr="00344265">
                              <w:rPr>
                                <w:rFonts w:ascii="Times New Roman" w:eastAsia="Times New Roman" w:hAnsi="Times New Roman"/>
                              </w:rPr>
                              <w:t>29</w:t>
                            </w:r>
                            <w:r w:rsidR="00152026">
                              <w:rPr>
                                <w:rFonts w:ascii="Times New Roman" w:eastAsia="Times New Roman" w:hAnsi="Times New Roman"/>
                              </w:rPr>
                              <w:t xml:space="preserve">» </w:t>
                            </w:r>
                            <w:r w:rsidR="00152026" w:rsidRPr="00344265">
                              <w:rPr>
                                <w:rFonts w:ascii="Times New Roman" w:eastAsia="Times New Roman" w:hAnsi="Times New Roman"/>
                              </w:rPr>
                              <w:t>августа</w:t>
                            </w:r>
                            <w:r w:rsidR="00152026" w:rsidRPr="00786B3D">
                              <w:rPr>
                                <w:rFonts w:ascii="Times New Roman" w:eastAsia="Times New Roman" w:hAnsi="Times New Roman"/>
                              </w:rPr>
                              <w:t xml:space="preserve">   </w:t>
                            </w:r>
                            <w:r w:rsidR="00F62232">
                              <w:rPr>
                                <w:rFonts w:ascii="Times New Roman" w:eastAsia="Times New Roman" w:hAnsi="Times New Roman"/>
                              </w:rPr>
                              <w:t>2024</w:t>
                            </w:r>
                            <w:r w:rsidR="00152026">
                              <w:rPr>
                                <w:rFonts w:ascii="Times New Roman" w:eastAsia="Times New Roman" w:hAnsi="Times New Roman"/>
                              </w:rPr>
                              <w:t xml:space="preserve"> г.</w:t>
                            </w:r>
                          </w:p>
                          <w:p w:rsidR="00152026" w:rsidRPr="0040209D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3115" w:type="dxa"/>
                          </w:tcPr>
                          <w:p w:rsidR="00152026" w:rsidRPr="0040209D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  <w:tc>
                          <w:tcPr>
                            <w:tcW w:w="3115" w:type="dxa"/>
                          </w:tcPr>
                          <w:p w:rsidR="00152026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УТВЕРЖДЕНО</w:t>
                            </w:r>
                          </w:p>
                          <w:p w:rsidR="00152026" w:rsidRPr="008944ED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  <w:p w:rsidR="00152026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 xml:space="preserve">________________________ </w:t>
                            </w:r>
                          </w:p>
                          <w:p w:rsidR="00152026" w:rsidRPr="008944ED" w:rsidRDefault="00152026" w:rsidP="00811479">
                            <w:pPr>
                              <w:autoSpaceDE w:val="0"/>
                              <w:autoSpaceDN w:val="0"/>
                              <w:jc w:val="right"/>
                              <w:rPr>
                                <w:rFonts w:ascii="Times New Roman" w:eastAsia="Times New Roman" w:hAnsi="Times New Roman"/>
                              </w:rPr>
                            </w:pPr>
                            <w:r w:rsidRPr="008944ED">
                              <w:rPr>
                                <w:rFonts w:ascii="Times New Roman" w:eastAsia="Times New Roman" w:hAnsi="Times New Roman"/>
                              </w:rPr>
                              <w:t>Зеленов А.А.</w:t>
                            </w:r>
                          </w:p>
                          <w:p w:rsidR="00152026" w:rsidRDefault="004B51F6" w:rsidP="00811479">
                            <w:pPr>
                              <w:autoSpaceDE w:val="0"/>
                              <w:autoSpaceDN w:val="0"/>
                              <w:rPr>
                                <w:rFonts w:ascii="Times New Roman" w:eastAsia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</w:rPr>
                              <w:t>Приказ №307</w:t>
                            </w:r>
                            <w:bookmarkStart w:id="8" w:name="_GoBack"/>
                            <w:bookmarkEnd w:id="8"/>
                            <w:r w:rsidR="00152026" w:rsidRPr="00344265">
                              <w:rPr>
                                <w:rFonts w:ascii="Times New Roman" w:eastAsia="Times New Roman" w:hAnsi="Times New Roman"/>
                              </w:rPr>
                              <w:t>(0)</w:t>
                            </w:r>
                            <w:r w:rsidR="00152026">
                              <w:rPr>
                                <w:rFonts w:ascii="Times New Roman" w:eastAsia="Times New Roman" w:hAnsi="Times New Roman"/>
                              </w:rPr>
                              <w:t xml:space="preserve"> от «</w:t>
                            </w:r>
                            <w:r w:rsidR="00152026" w:rsidRPr="00344265">
                              <w:rPr>
                                <w:rFonts w:ascii="Times New Roman" w:eastAsia="Times New Roman" w:hAnsi="Times New Roman"/>
                              </w:rPr>
                              <w:t>29</w:t>
                            </w:r>
                            <w:r w:rsidR="00152026">
                              <w:rPr>
                                <w:rFonts w:ascii="Times New Roman" w:eastAsia="Times New Roman" w:hAnsi="Times New Roman"/>
                              </w:rPr>
                              <w:t xml:space="preserve">» </w:t>
                            </w:r>
                            <w:r w:rsidR="00152026" w:rsidRPr="00344265">
                              <w:rPr>
                                <w:rFonts w:ascii="Times New Roman" w:eastAsia="Times New Roman" w:hAnsi="Times New Roman"/>
                              </w:rPr>
                              <w:t>августа</w:t>
                            </w:r>
                            <w:r w:rsidR="00152026" w:rsidRPr="007611AF">
                              <w:rPr>
                                <w:rFonts w:ascii="Times New Roman" w:eastAsia="Times New Roman" w:hAnsi="Times New Roman"/>
                              </w:rPr>
                              <w:t xml:space="preserve">   </w:t>
                            </w:r>
                            <w:r w:rsidR="00152026" w:rsidRPr="00344265">
                              <w:rPr>
                                <w:rFonts w:ascii="Times New Roman" w:eastAsia="Times New Roman" w:hAnsi="Times New Roman"/>
                              </w:rPr>
                              <w:t xml:space="preserve"> </w:t>
                            </w:r>
                            <w:r w:rsidR="00F62232">
                              <w:rPr>
                                <w:rFonts w:ascii="Times New Roman" w:eastAsia="Times New Roman" w:hAnsi="Times New Roman"/>
                              </w:rPr>
                              <w:t>2024</w:t>
                            </w:r>
                            <w:r w:rsidR="00152026">
                              <w:rPr>
                                <w:rFonts w:ascii="Times New Roman" w:eastAsia="Times New Roman" w:hAnsi="Times New Roman"/>
                              </w:rPr>
                              <w:t xml:space="preserve"> г.</w:t>
                            </w:r>
                          </w:p>
                          <w:p w:rsidR="00152026" w:rsidRPr="0040209D" w:rsidRDefault="00152026" w:rsidP="00811479">
                            <w:pPr>
                              <w:autoSpaceDE w:val="0"/>
                              <w:autoSpaceDN w:val="0"/>
                              <w:spacing w:after="120"/>
                              <w:jc w:val="both"/>
                              <w:rPr>
                                <w:rFonts w:ascii="Times New Roman" w:eastAsia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152026" w:rsidRDefault="00152026" w:rsidP="00152026"/>
                  </w:txbxContent>
                </v:textbox>
                <w10:wrap anchorx="margin"/>
              </v:shape>
            </w:pict>
          </mc:Fallback>
        </mc:AlternateContent>
      </w:r>
    </w:p>
    <w:p w:rsidR="00437392" w:rsidRDefault="0007442F">
      <w:pPr>
        <w:pStyle w:val="a6"/>
        <w:framePr w:wrap="around" w:vAnchor="page" w:hAnchor="page" w:x="10346" w:y="15618"/>
        <w:shd w:val="clear" w:color="auto" w:fill="auto"/>
        <w:spacing w:line="210" w:lineRule="exact"/>
        <w:ind w:left="20"/>
      </w:pPr>
      <w:r>
        <w:lastRenderedPageBreak/>
        <w:t>2</w:t>
      </w:r>
    </w:p>
    <w:p w:rsidR="00152026" w:rsidRDefault="00152026" w:rsidP="00152026">
      <w:pPr>
        <w:pStyle w:val="41"/>
        <w:framePr w:w="9043" w:h="2429" w:hRule="exact" w:wrap="around" w:vAnchor="page" w:hAnchor="page" w:x="1423" w:y="1756"/>
        <w:shd w:val="clear" w:color="auto" w:fill="auto"/>
        <w:spacing w:after="339" w:line="240" w:lineRule="exact"/>
        <w:rPr>
          <w:color w:val="auto"/>
        </w:rPr>
      </w:pPr>
      <w:r>
        <w:t>СОДЕРЖАНИЕ</w:t>
      </w:r>
    </w:p>
    <w:p w:rsidR="00152026" w:rsidRDefault="008C7AAD" w:rsidP="00152026">
      <w:pPr>
        <w:pStyle w:val="43"/>
        <w:framePr w:w="9043" w:h="2429" w:hRule="exact" w:wrap="around" w:vAnchor="page" w:hAnchor="page" w:x="1423" w:y="1756"/>
        <w:numPr>
          <w:ilvl w:val="0"/>
          <w:numId w:val="4"/>
        </w:numPr>
        <w:shd w:val="clear" w:color="auto" w:fill="auto"/>
        <w:tabs>
          <w:tab w:val="left" w:pos="552"/>
          <w:tab w:val="right" w:leader="dot" w:pos="9030"/>
        </w:tabs>
        <w:spacing w:before="0"/>
      </w:pPr>
      <w:hyperlink r:id="rId7" w:anchor="bookmark4" w:tooltip="Current Document" w:history="1">
        <w:r w:rsidR="00152026">
          <w:rPr>
            <w:rStyle w:val="a3"/>
            <w:color w:val="auto"/>
            <w:u w:val="none"/>
          </w:rPr>
          <w:t>ПОЯСНИТЕЛЬНАЯ ЗАПИСКА</w:t>
        </w:r>
        <w:r w:rsidR="00152026">
          <w:rPr>
            <w:rStyle w:val="a3"/>
            <w:color w:val="auto"/>
            <w:u w:val="none"/>
          </w:rPr>
          <w:tab/>
          <w:t>3</w:t>
        </w:r>
      </w:hyperlink>
    </w:p>
    <w:p w:rsidR="00152026" w:rsidRDefault="008C7AAD" w:rsidP="00152026">
      <w:pPr>
        <w:pStyle w:val="43"/>
        <w:framePr w:w="9043" w:h="2429" w:hRule="exact" w:wrap="around" w:vAnchor="page" w:hAnchor="page" w:x="1423" w:y="1756"/>
        <w:numPr>
          <w:ilvl w:val="0"/>
          <w:numId w:val="4"/>
        </w:numPr>
        <w:shd w:val="clear" w:color="auto" w:fill="auto"/>
        <w:tabs>
          <w:tab w:val="left" w:pos="552"/>
          <w:tab w:val="right" w:leader="dot" w:pos="9030"/>
        </w:tabs>
        <w:spacing w:before="0"/>
      </w:pPr>
      <w:hyperlink r:id="rId8" w:anchor="bookmark7" w:tooltip="Current Document" w:history="1">
        <w:r w:rsidR="00152026">
          <w:rPr>
            <w:rStyle w:val="a3"/>
            <w:color w:val="auto"/>
            <w:u w:val="none"/>
          </w:rPr>
          <w:t>СОДЕРЖАНИЕ ОБУЧЕНИЯ</w:t>
        </w:r>
        <w:r w:rsidR="00152026">
          <w:rPr>
            <w:rStyle w:val="a3"/>
            <w:color w:val="auto"/>
            <w:u w:val="none"/>
          </w:rPr>
          <w:tab/>
          <w:t>12</w:t>
        </w:r>
      </w:hyperlink>
    </w:p>
    <w:p w:rsidR="00152026" w:rsidRDefault="008C7AAD" w:rsidP="00152026">
      <w:pPr>
        <w:pStyle w:val="43"/>
        <w:framePr w:w="9043" w:h="2429" w:hRule="exact" w:wrap="around" w:vAnchor="page" w:hAnchor="page" w:x="1423" w:y="1756"/>
        <w:shd w:val="clear" w:color="auto" w:fill="auto"/>
        <w:tabs>
          <w:tab w:val="left" w:pos="552"/>
          <w:tab w:val="right" w:leader="dot" w:pos="9030"/>
        </w:tabs>
        <w:spacing w:before="0"/>
      </w:pPr>
      <w:hyperlink r:id="rId9" w:anchor="bookmark9" w:tooltip="Current Document" w:history="1">
        <w:r w:rsidR="00152026">
          <w:rPr>
            <w:rStyle w:val="a3"/>
            <w:color w:val="auto"/>
            <w:u w:val="none"/>
          </w:rPr>
          <w:t>II.</w:t>
        </w:r>
        <w:r w:rsidR="00152026">
          <w:rPr>
            <w:rStyle w:val="a3"/>
            <w:color w:val="auto"/>
            <w:u w:val="none"/>
          </w:rPr>
          <w:tab/>
          <w:t>ТЕМАТИЧЕСКОЕ ПЛАНИРОВАНИЕ ПРОГРАММЫ</w:t>
        </w:r>
        <w:r w:rsidR="00152026">
          <w:rPr>
            <w:rStyle w:val="a3"/>
            <w:color w:val="auto"/>
            <w:u w:val="none"/>
          </w:rPr>
          <w:tab/>
          <w:t>14</w:t>
        </w:r>
      </w:hyperlink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1"/>
        <w:framePr w:w="9077" w:h="13512" w:hRule="exact" w:wrap="around" w:vAnchor="page" w:hAnchor="page" w:x="1427" w:y="1124"/>
        <w:numPr>
          <w:ilvl w:val="0"/>
          <w:numId w:val="2"/>
        </w:numPr>
        <w:shd w:val="clear" w:color="auto" w:fill="auto"/>
        <w:tabs>
          <w:tab w:val="left" w:pos="2838"/>
        </w:tabs>
        <w:spacing w:after="125" w:line="240" w:lineRule="exact"/>
        <w:ind w:left="2300"/>
        <w:jc w:val="both"/>
      </w:pPr>
      <w:bookmarkStart w:id="9" w:name="bookmark4"/>
      <w:r>
        <w:lastRenderedPageBreak/>
        <w:t>ПОЯСНИТЕЛЬНАЯ ЗАПИСКА</w:t>
      </w:r>
      <w:bookmarkEnd w:id="9"/>
    </w:p>
    <w:p w:rsidR="00437392" w:rsidRDefault="0007442F">
      <w:pPr>
        <w:pStyle w:val="4"/>
        <w:framePr w:w="9077" w:h="13512" w:hRule="exact" w:wrap="around" w:vAnchor="page" w:hAnchor="page" w:x="1427" w:y="1124"/>
        <w:shd w:val="clear" w:color="auto" w:fill="auto"/>
        <w:spacing w:after="0" w:line="480" w:lineRule="exact"/>
        <w:ind w:right="20" w:firstLine="700"/>
        <w:jc w:val="both"/>
      </w:pPr>
      <w:bookmarkStart w:id="10" w:name="bookmark5"/>
      <w:r>
        <w:t xml:space="preserve">Рабочая программа по учебному предмету «Профильный труд» («Швейное дело»)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вариант 1), утвержденной приказом Министерства просвещения России от 24.11.2022г. № 1026 </w:t>
      </w:r>
      <w:hyperlink r:id="rId10" w:history="1">
        <w:r w:rsidRPr="00DC3B1D">
          <w:rPr>
            <w:rStyle w:val="a3"/>
            <w:lang w:eastAsia="en-US" w:bidi="en-US"/>
          </w:rPr>
          <w:t>(</w:t>
        </w:r>
        <w:r>
          <w:rPr>
            <w:rStyle w:val="a3"/>
          </w:rPr>
          <w:t>https://clck.ru/33NMkR</w:t>
        </w:r>
        <w:r w:rsidRPr="00DC3B1D">
          <w:rPr>
            <w:rStyle w:val="a3"/>
            <w:lang w:eastAsia="en-US" w:bidi="en-US"/>
          </w:rPr>
          <w:t>)</w:t>
        </w:r>
      </w:hyperlink>
      <w:r w:rsidRPr="00DC3B1D">
        <w:rPr>
          <w:lang w:eastAsia="en-US" w:bidi="en-US"/>
        </w:rPr>
        <w:t>.</w:t>
      </w:r>
      <w:bookmarkEnd w:id="10"/>
    </w:p>
    <w:p w:rsidR="00437392" w:rsidRDefault="0007442F">
      <w:pPr>
        <w:pStyle w:val="4"/>
        <w:framePr w:w="9077" w:h="13512" w:hRule="exact" w:wrap="around" w:vAnchor="page" w:hAnchor="page" w:x="1427" w:y="1124"/>
        <w:shd w:val="clear" w:color="auto" w:fill="auto"/>
        <w:spacing w:after="0" w:line="480" w:lineRule="exact"/>
        <w:ind w:right="20" w:firstLine="700"/>
        <w:jc w:val="both"/>
      </w:pPr>
      <w: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37392" w:rsidRDefault="0007442F">
      <w:pPr>
        <w:pStyle w:val="4"/>
        <w:framePr w:w="9077" w:h="13512" w:hRule="exact" w:wrap="around" w:vAnchor="page" w:hAnchor="page" w:x="1427" w:y="1124"/>
        <w:shd w:val="clear" w:color="auto" w:fill="auto"/>
        <w:spacing w:after="0" w:line="480" w:lineRule="exact"/>
        <w:ind w:right="20" w:firstLine="700"/>
        <w:jc w:val="both"/>
      </w:pPr>
      <w:r>
        <w:t xml:space="preserve">Учебный предмет </w:t>
      </w:r>
      <w:r>
        <w:rPr>
          <w:rStyle w:val="0pt"/>
        </w:rPr>
        <w:t>«</w:t>
      </w:r>
      <w:r>
        <w:t>Профильный труд» («Швейное дело») относится к предметной области «Технология» и является обязательной частью учебного плана. Рабочая программа по учебному предмету «Профильный труд» в 5 классе в соответствии с учебным планом рассчитана на 34 учебные недели и составляет 20</w:t>
      </w:r>
      <w:r w:rsidR="007C4EC0">
        <w:t>4</w:t>
      </w:r>
      <w:r>
        <w:t xml:space="preserve"> часов в год (6 часов в неделю).</w:t>
      </w:r>
    </w:p>
    <w:p w:rsidR="00437392" w:rsidRDefault="0007442F">
      <w:pPr>
        <w:pStyle w:val="4"/>
        <w:framePr w:w="9077" w:h="13512" w:hRule="exact" w:wrap="around" w:vAnchor="page" w:hAnchor="page" w:x="1427" w:y="1124"/>
        <w:shd w:val="clear" w:color="auto" w:fill="auto"/>
        <w:spacing w:after="0" w:line="480" w:lineRule="exact"/>
        <w:ind w:right="20" w:firstLine="700"/>
        <w:jc w:val="both"/>
      </w:pPr>
      <w: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437392" w:rsidRDefault="0007442F">
      <w:pPr>
        <w:pStyle w:val="4"/>
        <w:framePr w:w="9077" w:h="13512" w:hRule="exact" w:wrap="around" w:vAnchor="page" w:hAnchor="page" w:x="1427" w:y="1124"/>
        <w:shd w:val="clear" w:color="auto" w:fill="auto"/>
        <w:spacing w:after="0" w:line="480" w:lineRule="exact"/>
        <w:ind w:right="20" w:firstLine="700"/>
        <w:jc w:val="both"/>
      </w:pPr>
      <w:r>
        <w:t>Цель обучения - всестороннее развитие личности обучающихся с умственной отсталостью (интеллектуальными нарушениям) среднего возраста в процессе формирования их трудовой культуры.</w:t>
      </w:r>
    </w:p>
    <w:p w:rsidR="00437392" w:rsidRDefault="0007442F">
      <w:pPr>
        <w:pStyle w:val="4"/>
        <w:framePr w:w="9077" w:h="13512" w:hRule="exact" w:wrap="around" w:vAnchor="page" w:hAnchor="page" w:x="1427" w:y="1124"/>
        <w:shd w:val="clear" w:color="auto" w:fill="auto"/>
        <w:spacing w:after="0" w:line="480" w:lineRule="exact"/>
        <w:ind w:left="580"/>
        <w:jc w:val="left"/>
      </w:pPr>
      <w:r>
        <w:t>Задачи обучения:</w:t>
      </w:r>
    </w:p>
    <w:p w:rsidR="00437392" w:rsidRDefault="0007442F">
      <w:pPr>
        <w:pStyle w:val="4"/>
        <w:framePr w:w="9077" w:h="13512" w:hRule="exact" w:wrap="around" w:vAnchor="page" w:hAnchor="page" w:x="1427" w:y="1124"/>
        <w:numPr>
          <w:ilvl w:val="0"/>
          <w:numId w:val="3"/>
        </w:numPr>
        <w:shd w:val="clear" w:color="auto" w:fill="auto"/>
        <w:spacing w:after="0" w:line="480" w:lineRule="exact"/>
        <w:ind w:right="20" w:firstLine="440"/>
        <w:jc w:val="both"/>
      </w:pPr>
      <w:r>
        <w:t xml:space="preserve"> развитие социально ценных качеств личности (потребности в труде, трудолюбия, уважения к людям труда, общественной активности);</w:t>
      </w:r>
    </w:p>
    <w:p w:rsidR="00437392" w:rsidRDefault="0007442F">
      <w:pPr>
        <w:pStyle w:val="4"/>
        <w:framePr w:w="9077" w:h="13512" w:hRule="exact" w:wrap="around" w:vAnchor="page" w:hAnchor="page" w:x="1427" w:y="1124"/>
        <w:numPr>
          <w:ilvl w:val="0"/>
          <w:numId w:val="3"/>
        </w:numPr>
        <w:shd w:val="clear" w:color="auto" w:fill="auto"/>
        <w:spacing w:after="0" w:line="480" w:lineRule="exact"/>
        <w:ind w:right="20" w:firstLine="440"/>
        <w:jc w:val="both"/>
      </w:pPr>
      <w:r>
        <w:t xml:space="preserve"> обучение обязательному общественно полезному, производительному труду; подготовка обучающихся к выполнению необходимых и доступных видов труда дома, в семье и по месту жительства;</w:t>
      </w:r>
    </w:p>
    <w:p w:rsidR="00437392" w:rsidRDefault="0007442F">
      <w:pPr>
        <w:pStyle w:val="a6"/>
        <w:framePr w:wrap="around" w:vAnchor="page" w:hAnchor="page" w:x="10360" w:y="15552"/>
        <w:shd w:val="clear" w:color="auto" w:fill="auto"/>
        <w:spacing w:line="210" w:lineRule="exact"/>
        <w:ind w:left="20"/>
      </w:pPr>
      <w:r>
        <w:t>3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lastRenderedPageBreak/>
        <w:t>расширение знаний о материальной культуре как продукте творческой предметно-преобразующей деятельности человека;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t>расширение культурного кругозора, обогащение знаний о культурно-исторических традициях в мире вещей;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spacing w:after="0" w:line="480" w:lineRule="exact"/>
        <w:ind w:right="20" w:firstLine="440"/>
        <w:jc w:val="both"/>
      </w:pPr>
      <w:r>
        <w:t xml:space="preserve"> расширение знаний о материалах и их свойствах, технологиях использования;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t>ознакомление с ролью человека-труженика и его местом на современном производстве;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spacing w:after="0" w:line="480" w:lineRule="exact"/>
        <w:ind w:right="20" w:firstLine="440"/>
        <w:jc w:val="both"/>
      </w:pPr>
      <w:r>
        <w:t xml:space="preserve"> 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:rsidR="00437392" w:rsidRDefault="0007442F">
      <w:pPr>
        <w:pStyle w:val="4"/>
        <w:framePr w:w="9082" w:h="13469" w:hRule="exact" w:wrap="around" w:vAnchor="page" w:hAnchor="page" w:x="1425" w:y="1090"/>
        <w:numPr>
          <w:ilvl w:val="0"/>
          <w:numId w:val="3"/>
        </w:numPr>
        <w:shd w:val="clear" w:color="auto" w:fill="auto"/>
        <w:tabs>
          <w:tab w:val="left" w:pos="837"/>
        </w:tabs>
        <w:spacing w:after="0" w:line="480" w:lineRule="exact"/>
        <w:ind w:right="20" w:firstLine="440"/>
        <w:jc w:val="both"/>
      </w:pPr>
      <w:r>
        <w:t>формирование знаний о научной организации труда и рабочего места, планировании трудовой деятельности;</w:t>
      </w:r>
    </w:p>
    <w:p w:rsidR="00437392" w:rsidRDefault="0007442F">
      <w:pPr>
        <w:pStyle w:val="a6"/>
        <w:framePr w:wrap="around" w:vAnchor="page" w:hAnchor="page" w:x="10353" w:y="15552"/>
        <w:shd w:val="clear" w:color="auto" w:fill="auto"/>
        <w:spacing w:line="210" w:lineRule="exact"/>
        <w:ind w:left="20"/>
      </w:pPr>
      <w:r>
        <w:t>4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lastRenderedPageBreak/>
        <w:t xml:space="preserve"> совершенствование практических умений и навыков использования различных материалов в предметно-преобразующей деятельности;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коррекция и развитие познавательных психических процессов (восприятия, памяти, воображения, мышления, речи);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коррекция и развитие умственной деятельности (анализ, синтез, сравнение, классификация, обобщение);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коррекция и развитие сенсомоторных процессов в процессе формирование практических умений;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формирование информационной грамотности, умения работать с различными источниками информации;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120" w:line="485" w:lineRule="exact"/>
        <w:ind w:left="20" w:right="20" w:firstLine="440"/>
        <w:jc w:val="both"/>
      </w:pPr>
      <w:r>
        <w:t xml:space="preserve"> формирование коммуникативной культуры, развитие активности, целенаправленности, инициативности.</w:t>
      </w:r>
    </w:p>
    <w:p w:rsidR="00437392" w:rsidRDefault="0007442F">
      <w:pPr>
        <w:pStyle w:val="4"/>
        <w:framePr w:w="9077" w:h="13633" w:hRule="exact" w:wrap="around" w:vAnchor="page" w:hAnchor="page" w:x="1427" w:y="1090"/>
        <w:shd w:val="clear" w:color="auto" w:fill="auto"/>
        <w:spacing w:after="0" w:line="485" w:lineRule="exact"/>
        <w:ind w:left="160" w:right="20" w:firstLine="700"/>
        <w:jc w:val="left"/>
      </w:pPr>
      <w:r>
        <w:t>Рабочая программа по учебному предмету «Профильный труд» («Швейное дело») в 5 классе определяет следующие задачи: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формирование знаний о санитарно - гигиенических требованиях к рабочим местам; оборудовании рабочих мест и правил работы за ними;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формирование умений выполнять прямые, косые, крестообразные, петлеобразные, петельные, стебельчатые, тамбурные стежки;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формирование умений составить коллекцию тканей - гладкокрашеных, с печатным рисунком, с блестящей поверхностью, с ворсовой поверхностью, определять лицевую и изнаночную стороны тканей, долевое и поперечное направление нитей в ткани;</w:t>
      </w:r>
    </w:p>
    <w:p w:rsidR="00437392" w:rsidRDefault="0007442F">
      <w:pPr>
        <w:pStyle w:val="4"/>
        <w:framePr w:w="9077" w:h="13633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формирование умений пришивать плоские пуговицы и пуговиц на стойке, определять места оторванной пуговиц</w:t>
      </w:r>
      <w:r>
        <w:rPr>
          <w:rStyle w:val="21"/>
        </w:rPr>
        <w:t>ы</w:t>
      </w:r>
      <w:r>
        <w:t>, стачивать распоровшийся шов;</w:t>
      </w:r>
    </w:p>
    <w:p w:rsidR="00437392" w:rsidRDefault="0007442F">
      <w:pPr>
        <w:pStyle w:val="a6"/>
        <w:framePr w:wrap="around" w:vAnchor="page" w:hAnchor="page" w:x="10365" w:y="15552"/>
        <w:shd w:val="clear" w:color="auto" w:fill="auto"/>
        <w:spacing w:line="210" w:lineRule="exact"/>
        <w:ind w:left="20"/>
      </w:pPr>
      <w:r>
        <w:t>5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lastRenderedPageBreak/>
        <w:t xml:space="preserve"> формирование умения производить влажно-тепловую обработку хлопчатобумажных тканей;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440"/>
        <w:jc w:val="both"/>
      </w:pPr>
      <w:r>
        <w:t xml:space="preserve"> формирование умения работать на швейной машине;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tabs>
          <w:tab w:val="right" w:pos="9053"/>
        </w:tabs>
        <w:spacing w:after="0" w:line="485" w:lineRule="exact"/>
        <w:ind w:right="20" w:firstLine="440"/>
        <w:jc w:val="left"/>
      </w:pPr>
      <w:r>
        <w:t xml:space="preserve"> формирование умений выполнять машинные швы:</w:t>
      </w:r>
      <w:r>
        <w:tab/>
        <w:t>стачные взаутюжку и вразутюжку, двойной шов, шов вподгибку с закрытым срезом.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311" w:line="485" w:lineRule="exact"/>
        <w:ind w:right="20" w:firstLine="440"/>
        <w:jc w:val="left"/>
      </w:pPr>
      <w:r>
        <w:t xml:space="preserve"> формирование умений строить чертеж салфетки и подготавливать ткани к раскрою, раскладывать выкройку на ткани и раскраивать детали.</w:t>
      </w:r>
    </w:p>
    <w:p w:rsidR="00437392" w:rsidRDefault="0007442F">
      <w:pPr>
        <w:pStyle w:val="23"/>
        <w:framePr w:w="9072" w:h="13484" w:hRule="exact" w:wrap="around" w:vAnchor="page" w:hAnchor="page" w:x="1429" w:y="1090"/>
        <w:shd w:val="clear" w:color="auto" w:fill="auto"/>
        <w:spacing w:before="0"/>
        <w:ind w:left="1820" w:right="1820" w:firstLine="1060"/>
      </w:pPr>
      <w:r>
        <w:t>Планируемые результаты освоения содержания рабочей программы по учебному предмету «Профильный труд»</w:t>
      </w:r>
    </w:p>
    <w:p w:rsidR="00437392" w:rsidRDefault="0007442F">
      <w:pPr>
        <w:pStyle w:val="23"/>
        <w:framePr w:w="9072" w:h="13484" w:hRule="exact" w:wrap="around" w:vAnchor="page" w:hAnchor="page" w:x="1429" w:y="1090"/>
        <w:shd w:val="clear" w:color="auto" w:fill="auto"/>
        <w:spacing w:before="0" w:after="245"/>
        <w:jc w:val="center"/>
      </w:pPr>
      <w:r>
        <w:t>(«Швейное дело») в 5 классе</w:t>
      </w:r>
    </w:p>
    <w:p w:rsidR="00437392" w:rsidRDefault="0007442F">
      <w:pPr>
        <w:pStyle w:val="23"/>
        <w:framePr w:w="9072" w:h="13484" w:hRule="exact" w:wrap="around" w:vAnchor="page" w:hAnchor="page" w:x="1429" w:y="1090"/>
        <w:shd w:val="clear" w:color="auto" w:fill="auto"/>
        <w:spacing w:before="0" w:after="117" w:line="240" w:lineRule="exact"/>
      </w:pPr>
      <w:r>
        <w:t>Личностные результаты: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90" w:lineRule="exact"/>
        <w:ind w:right="20" w:firstLine="440"/>
        <w:jc w:val="left"/>
      </w:pPr>
      <w:r>
        <w:t xml:space="preserve"> сформированность начальных представлений о собственных возможностях;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90" w:lineRule="exact"/>
        <w:ind w:right="20" w:firstLine="440"/>
        <w:jc w:val="left"/>
      </w:pPr>
      <w:r>
        <w:t xml:space="preserve"> овладение начальными трудовыми навыками, используемыми в повседневной жизни;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90" w:lineRule="exact"/>
        <w:ind w:right="20" w:firstLine="440"/>
        <w:jc w:val="left"/>
      </w:pPr>
      <w:r>
        <w:t xml:space="preserve"> владение начальными навыками коммуникации и принятыми нормами социального взаимодействия;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90" w:lineRule="exact"/>
        <w:ind w:right="20" w:firstLine="440"/>
        <w:jc w:val="left"/>
      </w:pPr>
      <w:r>
        <w:t xml:space="preserve"> сформированность начальных навыков сотрудничества с взрослыми и сверстниками на уроках профильного труда;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90" w:lineRule="exact"/>
        <w:ind w:left="440"/>
        <w:jc w:val="both"/>
      </w:pPr>
      <w:r>
        <w:t xml:space="preserve"> воспитание эстетических потребностей, ценностей и чувств;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tabs>
          <w:tab w:val="right" w:pos="7040"/>
          <w:tab w:val="left" w:pos="7338"/>
        </w:tabs>
        <w:spacing w:after="0" w:line="480" w:lineRule="exact"/>
        <w:ind w:left="440"/>
        <w:jc w:val="both"/>
      </w:pPr>
      <w:r>
        <w:t xml:space="preserve"> сформированность установки на</w:t>
      </w:r>
      <w:r>
        <w:tab/>
        <w:t>бережное</w:t>
      </w:r>
      <w:r>
        <w:tab/>
        <w:t>отношение к</w:t>
      </w:r>
    </w:p>
    <w:p w:rsidR="00437392" w:rsidRDefault="0007442F">
      <w:pPr>
        <w:pStyle w:val="4"/>
        <w:framePr w:w="9072" w:h="13484" w:hRule="exact" w:wrap="around" w:vAnchor="page" w:hAnchor="page" w:x="1429" w:y="1090"/>
        <w:shd w:val="clear" w:color="auto" w:fill="auto"/>
        <w:spacing w:after="307" w:line="480" w:lineRule="exact"/>
        <w:jc w:val="left"/>
      </w:pPr>
      <w:r>
        <w:t>материальным ценностям.</w:t>
      </w:r>
    </w:p>
    <w:p w:rsidR="00437392" w:rsidRDefault="0007442F">
      <w:pPr>
        <w:pStyle w:val="23"/>
        <w:framePr w:w="9072" w:h="13484" w:hRule="exact" w:wrap="around" w:vAnchor="page" w:hAnchor="page" w:x="1429" w:y="1090"/>
        <w:shd w:val="clear" w:color="auto" w:fill="auto"/>
        <w:spacing w:before="0"/>
        <w:jc w:val="center"/>
      </w:pPr>
      <w:r>
        <w:t>Уровни достижения предметных результатов по учебному предмету «Профильный труд» («Швейное дело»)</w:t>
      </w:r>
    </w:p>
    <w:p w:rsidR="00437392" w:rsidRDefault="0007442F">
      <w:pPr>
        <w:pStyle w:val="23"/>
        <w:framePr w:w="9072" w:h="13484" w:hRule="exact" w:wrap="around" w:vAnchor="page" w:hAnchor="page" w:x="1429" w:y="1090"/>
        <w:shd w:val="clear" w:color="auto" w:fill="auto"/>
        <w:spacing w:before="0" w:after="245"/>
        <w:jc w:val="center"/>
      </w:pPr>
      <w:r>
        <w:t>на конец 5 класса</w:t>
      </w:r>
    </w:p>
    <w:p w:rsidR="00437392" w:rsidRDefault="0007442F">
      <w:pPr>
        <w:pStyle w:val="4"/>
        <w:framePr w:w="9072" w:h="13484" w:hRule="exact" w:wrap="around" w:vAnchor="page" w:hAnchor="page" w:x="1429" w:y="1090"/>
        <w:shd w:val="clear" w:color="auto" w:fill="auto"/>
        <w:spacing w:after="142" w:line="240" w:lineRule="exact"/>
        <w:ind w:left="720"/>
        <w:jc w:val="left"/>
      </w:pPr>
      <w:r>
        <w:rPr>
          <w:rStyle w:val="31"/>
        </w:rPr>
        <w:t>Минимальный уровень:</w:t>
      </w:r>
    </w:p>
    <w:p w:rsidR="00437392" w:rsidRDefault="0007442F">
      <w:pPr>
        <w:pStyle w:val="4"/>
        <w:framePr w:w="9072" w:h="1348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240" w:lineRule="exact"/>
        <w:ind w:left="440"/>
        <w:jc w:val="both"/>
      </w:pPr>
      <w:r>
        <w:t xml:space="preserve"> знать правила техники безопасности;</w:t>
      </w:r>
    </w:p>
    <w:p w:rsidR="00437392" w:rsidRDefault="0007442F">
      <w:pPr>
        <w:pStyle w:val="a6"/>
        <w:framePr w:wrap="around" w:vAnchor="page" w:hAnchor="page" w:x="10362" w:y="15552"/>
        <w:shd w:val="clear" w:color="auto" w:fill="auto"/>
        <w:spacing w:line="210" w:lineRule="exact"/>
        <w:ind w:left="20"/>
      </w:pPr>
      <w:r>
        <w:t>6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lastRenderedPageBreak/>
        <w:t xml:space="preserve"> понимать значимость организации школьного рабочего места, обеспечивающего внутреннюю дисциплину;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знать названия некоторых материалов изделий, которые из них изготавливаются и применяются в быту;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иметь представления об основных свойствах используемых материалов;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знать правила хранения материалов и санитарно-гигиенических требований при работе с производственными материалами;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уметь отобрать (с помощью учителя) материалы и инструменты, необходимые для работы;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иметь представления о принципах действия, общем устройстве швейной машины и ее основных частей;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владеть базовыми умениями, лежащими в основе наиболее распространенных производственных технологических процессов (шитье);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читать (с помощью учителя) технологическую карту, используемую в процессе изготовления изделия;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firstLine="440"/>
        <w:jc w:val="left"/>
      </w:pPr>
      <w:r>
        <w:t xml:space="preserve"> заботливо и бережно относиться к общественному достоянию;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уметь выразить отношение к результатам собственной и чужой творческой деятельности («нравится» / «не нравится»);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firstLine="440"/>
        <w:jc w:val="left"/>
      </w:pPr>
      <w:r>
        <w:t xml:space="preserve"> выполнять прямые, косые стежки;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firstLine="440"/>
        <w:jc w:val="left"/>
      </w:pPr>
      <w:r>
        <w:t xml:space="preserve"> пришивать плоские пуговицы;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firstLine="440"/>
        <w:jc w:val="left"/>
      </w:pPr>
      <w:r>
        <w:t xml:space="preserve"> производить влажно-тепловую обработку хлопчатобумажных тканей;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выполнять машинные швы: стачные взаутюжку и вразутюжку, двойной шов, шов вподгибку с закрытым срезом;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уметь подготавливать ткани к раскрою, раскладывать выкройку на ткани и раскраивать детали;</w:t>
      </w:r>
    </w:p>
    <w:p w:rsidR="00437392" w:rsidRDefault="0007442F">
      <w:pPr>
        <w:pStyle w:val="4"/>
        <w:framePr w:w="9077" w:h="13504" w:hRule="exact" w:wrap="around" w:vAnchor="page" w:hAnchor="page" w:x="1427" w:y="1090"/>
        <w:numPr>
          <w:ilvl w:val="0"/>
          <w:numId w:val="3"/>
        </w:numPr>
        <w:shd w:val="clear" w:color="auto" w:fill="auto"/>
        <w:spacing w:after="0" w:line="485" w:lineRule="exact"/>
        <w:ind w:right="20" w:firstLine="440"/>
        <w:jc w:val="left"/>
      </w:pPr>
      <w:r>
        <w:t xml:space="preserve"> соблюдать в процессе выполнения трудовых заданий порядок и аккуратность.</w:t>
      </w:r>
    </w:p>
    <w:p w:rsidR="00437392" w:rsidRDefault="0007442F">
      <w:pPr>
        <w:pStyle w:val="a6"/>
        <w:framePr w:wrap="around" w:vAnchor="page" w:hAnchor="page" w:x="10360" w:y="15552"/>
        <w:shd w:val="clear" w:color="auto" w:fill="auto"/>
        <w:spacing w:line="210" w:lineRule="exact"/>
        <w:ind w:left="20"/>
      </w:pPr>
      <w:r>
        <w:t>7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72" w:h="13964" w:hRule="exact" w:wrap="around" w:vAnchor="page" w:hAnchor="page" w:x="1429" w:y="1090"/>
        <w:shd w:val="clear" w:color="auto" w:fill="auto"/>
        <w:spacing w:after="0" w:line="485" w:lineRule="exact"/>
        <w:ind w:left="720"/>
        <w:jc w:val="left"/>
      </w:pPr>
      <w:r>
        <w:rPr>
          <w:rStyle w:val="31"/>
        </w:rPr>
        <w:lastRenderedPageBreak/>
        <w:t>Достаточный уровень: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знать правила техники безопасности и соблюдать их;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производить самостоятельный отбор материала и инструментов, необходимых для работы;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определять возможности различных материалов, осуществлять их целенаправленный выбор (с помощью учителя)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экономно расходовать материалы;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планировать предстоящую практическую работу;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осуществлять текущий самоконтроль выполняемых практических действий и корректировку хода практической работы;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соблюдать правила подготовки швейной машины к работе;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знать основные механизмы швейных машин с электроприводом;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знать приемы выполнения ручных и машинных работ;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уметь определять хлопчатобумажные ткани, знать их свойства;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выполнять прямые, косые, крестообразные, петлеобразные, петельные, стебельчатые, тамбурные стежки;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пришивать плоские пуговицы и пуговиц на стойке, определять места оторванной пуговице, стачивать распоровшийся шов;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firstLine="440"/>
        <w:jc w:val="both"/>
      </w:pPr>
      <w:r>
        <w:t xml:space="preserve"> производить влажно-тепловую обработку хлопчатобумажных тканей;</w:t>
      </w:r>
    </w:p>
    <w:p w:rsidR="00437392" w:rsidRDefault="0007442F">
      <w:pPr>
        <w:pStyle w:val="4"/>
        <w:framePr w:w="9072" w:h="13964" w:hRule="exact" w:wrap="around" w:vAnchor="page" w:hAnchor="page" w:x="1429" w:y="1090"/>
        <w:numPr>
          <w:ilvl w:val="0"/>
          <w:numId w:val="3"/>
        </w:numPr>
        <w:shd w:val="clear" w:color="auto" w:fill="auto"/>
        <w:spacing w:after="0" w:line="485" w:lineRule="exact"/>
        <w:ind w:left="20" w:right="20" w:firstLine="440"/>
        <w:jc w:val="both"/>
      </w:pPr>
      <w:r>
        <w:t xml:space="preserve"> выполнять машинные швы: стачные взаутюжку и вразутюжку, двойной шов, шов вподгибку с закрытым срезом;</w:t>
      </w:r>
    </w:p>
    <w:p w:rsidR="00437392" w:rsidRDefault="0007442F">
      <w:pPr>
        <w:pStyle w:val="a6"/>
        <w:framePr w:wrap="around" w:vAnchor="page" w:hAnchor="page" w:x="10367" w:y="15533"/>
        <w:shd w:val="clear" w:color="auto" w:fill="auto"/>
        <w:spacing w:line="210" w:lineRule="exact"/>
        <w:ind w:left="20"/>
      </w:pPr>
      <w:r>
        <w:t>8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485" w:lineRule="exact"/>
        <w:ind w:left="20" w:firstLine="460"/>
        <w:jc w:val="left"/>
      </w:pPr>
      <w:r>
        <w:lastRenderedPageBreak/>
        <w:t xml:space="preserve"> уметь строить чертеж салфетки и подготавливать ткани к раскрою, раскладывать выкройку на ткани и раскраивать детали;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485" w:lineRule="exact"/>
        <w:ind w:left="20" w:firstLine="460"/>
        <w:jc w:val="left"/>
      </w:pPr>
      <w:r>
        <w:t xml:space="preserve"> понимать общественную значимость своего труда, своих достижений в области трудовой деятельности.</w:t>
      </w:r>
    </w:p>
    <w:p w:rsidR="00437392" w:rsidRDefault="0007442F">
      <w:pPr>
        <w:pStyle w:val="4"/>
        <w:framePr w:w="9067" w:h="13983" w:hRule="exact" w:wrap="around" w:vAnchor="page" w:hAnchor="page" w:x="1432" w:y="1090"/>
        <w:shd w:val="clear" w:color="auto" w:fill="auto"/>
        <w:spacing w:after="311" w:line="485" w:lineRule="exact"/>
        <w:ind w:left="20" w:firstLine="720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При оценке предметных результатов учитывается уровень самостоятельности обучающегося и особенности его развития.</w:t>
      </w:r>
    </w:p>
    <w:p w:rsidR="00437392" w:rsidRDefault="0007442F">
      <w:pPr>
        <w:pStyle w:val="23"/>
        <w:framePr w:w="9067" w:h="13983" w:hRule="exact" w:wrap="around" w:vAnchor="page" w:hAnchor="page" w:x="1432" w:y="1090"/>
        <w:shd w:val="clear" w:color="auto" w:fill="auto"/>
        <w:spacing w:before="0" w:after="413"/>
        <w:jc w:val="center"/>
      </w:pPr>
      <w:r>
        <w:t>Система оценки достижения обучающимися с умственной отсталостью планируемых результатов освоения образовательной программы по учебному предмету «Профильный труд» («Швейное дело») в 5 классе</w:t>
      </w:r>
    </w:p>
    <w:p w:rsidR="00437392" w:rsidRDefault="0007442F">
      <w:pPr>
        <w:pStyle w:val="4"/>
        <w:framePr w:w="9067" w:h="13983" w:hRule="exact" w:wrap="around" w:vAnchor="page" w:hAnchor="page" w:x="1432" w:y="1090"/>
        <w:shd w:val="clear" w:color="auto" w:fill="auto"/>
        <w:spacing w:after="0" w:line="480" w:lineRule="exact"/>
        <w:ind w:left="20" w:firstLine="720"/>
        <w:jc w:val="both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504" w:lineRule="exact"/>
        <w:ind w:left="400"/>
        <w:jc w:val="left"/>
      </w:pPr>
      <w:r>
        <w:t xml:space="preserve"> 0 баллов - нет фиксируемой динамики;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504" w:lineRule="exact"/>
        <w:ind w:left="400"/>
        <w:jc w:val="left"/>
      </w:pPr>
      <w:r>
        <w:t xml:space="preserve"> 1 балл - минимальная динамика;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504" w:lineRule="exact"/>
        <w:ind w:left="400"/>
        <w:jc w:val="left"/>
      </w:pPr>
      <w:r>
        <w:t xml:space="preserve"> 2 балла - удовлетворительная динамика;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391" w:line="504" w:lineRule="exact"/>
        <w:ind w:left="400"/>
        <w:jc w:val="left"/>
      </w:pPr>
      <w:r>
        <w:t xml:space="preserve"> 3 балла - значительная динамика.</w:t>
      </w:r>
    </w:p>
    <w:p w:rsidR="00437392" w:rsidRDefault="0007442F">
      <w:pPr>
        <w:pStyle w:val="23"/>
        <w:framePr w:w="9067" w:h="13983" w:hRule="exact" w:wrap="around" w:vAnchor="page" w:hAnchor="page" w:x="1432" w:y="1090"/>
        <w:shd w:val="clear" w:color="auto" w:fill="auto"/>
        <w:spacing w:before="0" w:after="51" w:line="240" w:lineRule="exact"/>
        <w:jc w:val="center"/>
      </w:pPr>
      <w:r>
        <w:t>Критерии оценки предметных результатов</w:t>
      </w:r>
    </w:p>
    <w:p w:rsidR="00437392" w:rsidRDefault="0007442F">
      <w:pPr>
        <w:pStyle w:val="33"/>
        <w:framePr w:w="9067" w:h="13983" w:hRule="exact" w:wrap="around" w:vAnchor="page" w:hAnchor="page" w:x="1432" w:y="1090"/>
        <w:shd w:val="clear" w:color="auto" w:fill="auto"/>
        <w:spacing w:before="0"/>
      </w:pPr>
      <w:r>
        <w:t>Устный ответ</w:t>
      </w:r>
    </w:p>
    <w:p w:rsidR="00437392" w:rsidRDefault="0007442F">
      <w:pPr>
        <w:pStyle w:val="4"/>
        <w:framePr w:w="9067" w:h="13983" w:hRule="exact" w:wrap="around" w:vAnchor="page" w:hAnchor="page" w:x="1432" w:y="1090"/>
        <w:shd w:val="clear" w:color="auto" w:fill="auto"/>
        <w:spacing w:after="0" w:line="485" w:lineRule="exact"/>
        <w:ind w:left="20" w:firstLine="720"/>
        <w:jc w:val="both"/>
      </w:pPr>
      <w:r>
        <w:rPr>
          <w:rStyle w:val="0pt0"/>
        </w:rPr>
        <w:t>Оценка «5»</w:t>
      </w:r>
      <w:r>
        <w:t xml:space="preserve"> ставится, если обучающийся: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485" w:lineRule="exact"/>
        <w:ind w:left="20" w:firstLine="460"/>
        <w:jc w:val="left"/>
      </w:pPr>
      <w:r>
        <w:t xml:space="preserve"> полностью излагает изученный материал в объеме программы по швейному делу;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485" w:lineRule="exact"/>
        <w:ind w:left="20" w:firstLine="460"/>
        <w:jc w:val="left"/>
      </w:pPr>
      <w:r>
        <w:t xml:space="preserve"> умеет использовать таблицы, схемы;</w:t>
      </w:r>
    </w:p>
    <w:p w:rsidR="00437392" w:rsidRDefault="0007442F">
      <w:pPr>
        <w:pStyle w:val="4"/>
        <w:framePr w:w="9067" w:h="13983" w:hRule="exact" w:wrap="around" w:vAnchor="page" w:hAnchor="page" w:x="1432" w:y="1090"/>
        <w:numPr>
          <w:ilvl w:val="0"/>
          <w:numId w:val="3"/>
        </w:numPr>
        <w:shd w:val="clear" w:color="auto" w:fill="auto"/>
        <w:spacing w:after="0" w:line="485" w:lineRule="exact"/>
        <w:ind w:left="20" w:firstLine="460"/>
        <w:jc w:val="left"/>
      </w:pPr>
      <w:r>
        <w:t xml:space="preserve"> понимает и объясняет терминологию предмета;</w:t>
      </w:r>
    </w:p>
    <w:p w:rsidR="00437392" w:rsidRDefault="0007442F">
      <w:pPr>
        <w:pStyle w:val="a6"/>
        <w:framePr w:wrap="around" w:vAnchor="page" w:hAnchor="page" w:x="10365" w:y="15523"/>
        <w:shd w:val="clear" w:color="auto" w:fill="auto"/>
        <w:spacing w:line="210" w:lineRule="exact"/>
        <w:ind w:left="20"/>
      </w:pPr>
      <w:r>
        <w:t>9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181" w:line="240" w:lineRule="exact"/>
        <w:ind w:firstLine="420"/>
        <w:jc w:val="left"/>
      </w:pPr>
      <w:r>
        <w:lastRenderedPageBreak/>
        <w:t xml:space="preserve"> самостоятельно выстраивает ответ</w:t>
      </w:r>
    </w:p>
    <w:p w:rsidR="00437392" w:rsidRDefault="0007442F">
      <w:pPr>
        <w:pStyle w:val="4"/>
        <w:framePr w:w="9067" w:h="13619" w:hRule="exact" w:wrap="around" w:vAnchor="page" w:hAnchor="page" w:x="1432" w:y="1128"/>
        <w:shd w:val="clear" w:color="auto" w:fill="auto"/>
        <w:spacing w:after="0" w:line="485" w:lineRule="exact"/>
        <w:ind w:left="720"/>
        <w:jc w:val="left"/>
      </w:pPr>
      <w:r>
        <w:rPr>
          <w:rStyle w:val="0pt0"/>
        </w:rPr>
        <w:t>Оценка «4»</w:t>
      </w:r>
      <w:r>
        <w:t xml:space="preserve"> ставится, если обучающийся: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left"/>
      </w:pPr>
      <w:r>
        <w:t xml:space="preserve"> воспроизводит учебный материал, но допускает 1-2 неточности в фактическом вопросе: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не может самостоятельно привести пример;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120" w:line="485" w:lineRule="exact"/>
        <w:ind w:firstLine="420"/>
        <w:jc w:val="left"/>
      </w:pPr>
      <w:r>
        <w:t xml:space="preserve"> отвечает на наводящие вопрос.</w:t>
      </w:r>
    </w:p>
    <w:p w:rsidR="00437392" w:rsidRDefault="0007442F">
      <w:pPr>
        <w:pStyle w:val="4"/>
        <w:framePr w:w="9067" w:h="13619" w:hRule="exact" w:wrap="around" w:vAnchor="page" w:hAnchor="page" w:x="1432" w:y="1128"/>
        <w:shd w:val="clear" w:color="auto" w:fill="auto"/>
        <w:spacing w:after="0" w:line="485" w:lineRule="exact"/>
        <w:ind w:left="720"/>
        <w:jc w:val="left"/>
      </w:pPr>
      <w:r>
        <w:rPr>
          <w:rStyle w:val="0pt0"/>
        </w:rPr>
        <w:t>Оценка «3»</w:t>
      </w:r>
      <w:r>
        <w:t xml:space="preserve"> ставится, если обучающийся: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left"/>
      </w:pPr>
      <w:r>
        <w:t xml:space="preserve"> обнаруживает знания и понимание учебного материала по данному вопросу, но эти знания излагает не полностью,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демонстрирует несвязную монологическую речь;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316" w:line="485" w:lineRule="exact"/>
        <w:ind w:firstLine="420"/>
        <w:jc w:val="left"/>
      </w:pPr>
      <w:r>
        <w:t xml:space="preserve"> воспроизводит изученный материал по навод</w:t>
      </w:r>
      <w:r>
        <w:rPr>
          <w:rStyle w:val="31"/>
        </w:rPr>
        <w:t>ящи</w:t>
      </w:r>
      <w:r>
        <w:t>м вопросам учителя.</w:t>
      </w:r>
    </w:p>
    <w:p w:rsidR="00437392" w:rsidRDefault="0007442F">
      <w:pPr>
        <w:pStyle w:val="4"/>
        <w:framePr w:w="9067" w:h="13619" w:hRule="exact" w:wrap="around" w:vAnchor="page" w:hAnchor="page" w:x="1432" w:y="1128"/>
        <w:shd w:val="clear" w:color="auto" w:fill="auto"/>
        <w:spacing w:after="677" w:line="240" w:lineRule="exact"/>
        <w:ind w:left="720"/>
        <w:jc w:val="left"/>
      </w:pPr>
      <w:r>
        <w:rPr>
          <w:rStyle w:val="0pt0"/>
        </w:rPr>
        <w:t>Оценка «2»</w:t>
      </w:r>
      <w:r>
        <w:t xml:space="preserve"> не ставится</w:t>
      </w:r>
    </w:p>
    <w:p w:rsidR="00437392" w:rsidRDefault="0007442F">
      <w:pPr>
        <w:pStyle w:val="33"/>
        <w:framePr w:w="9067" w:h="13619" w:hRule="exact" w:wrap="around" w:vAnchor="page" w:hAnchor="page" w:x="1432" w:y="1128"/>
        <w:shd w:val="clear" w:color="auto" w:fill="auto"/>
        <w:spacing w:before="0" w:after="481" w:line="240" w:lineRule="exact"/>
        <w:ind w:left="720"/>
        <w:jc w:val="left"/>
      </w:pPr>
      <w:r>
        <w:t>Критерии оценки предметных результатов. Практическая работа</w:t>
      </w:r>
    </w:p>
    <w:p w:rsidR="00437392" w:rsidRDefault="0007442F">
      <w:pPr>
        <w:pStyle w:val="4"/>
        <w:framePr w:w="9067" w:h="13619" w:hRule="exact" w:wrap="around" w:vAnchor="page" w:hAnchor="page" w:x="1432" w:y="1128"/>
        <w:shd w:val="clear" w:color="auto" w:fill="auto"/>
        <w:spacing w:after="0" w:line="485" w:lineRule="exact"/>
        <w:ind w:left="720"/>
        <w:jc w:val="left"/>
      </w:pPr>
      <w:r>
        <w:rPr>
          <w:rStyle w:val="0pt0"/>
        </w:rPr>
        <w:t>Оценка «5»</w:t>
      </w:r>
      <w:r>
        <w:t xml:space="preserve"> ставится, если обучающийся: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left"/>
      </w:pPr>
      <w:r>
        <w:t xml:space="preserve"> умеет ориентироваться в технологической карте, последовательно и аккуратно выполняет операции на швейной машине;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left"/>
      </w:pPr>
      <w:r>
        <w:t xml:space="preserve"> умеет рассказать о последовательности выполнения данного практического задания;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умеет сравнивать свою работу с образцом-эталоном;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120" w:line="485" w:lineRule="exact"/>
        <w:ind w:firstLine="420"/>
        <w:jc w:val="left"/>
      </w:pPr>
      <w:r>
        <w:t xml:space="preserve"> соблюдает правила техники безопасности</w:t>
      </w:r>
    </w:p>
    <w:p w:rsidR="00437392" w:rsidRDefault="0007442F">
      <w:pPr>
        <w:pStyle w:val="4"/>
        <w:framePr w:w="9067" w:h="13619" w:hRule="exact" w:wrap="around" w:vAnchor="page" w:hAnchor="page" w:x="1432" w:y="1128"/>
        <w:shd w:val="clear" w:color="auto" w:fill="auto"/>
        <w:spacing w:after="0" w:line="485" w:lineRule="exact"/>
        <w:ind w:left="720"/>
        <w:jc w:val="left"/>
      </w:pPr>
      <w:r>
        <w:rPr>
          <w:rStyle w:val="0pt0"/>
        </w:rPr>
        <w:t>Оценка «4»</w:t>
      </w:r>
      <w:r>
        <w:t xml:space="preserve"> ставится, если обучающийся: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right="20" w:firstLine="420"/>
        <w:jc w:val="left"/>
      </w:pPr>
      <w:r>
        <w:t xml:space="preserve"> последовательно выполняет практическую работу, соблюдает правила техники безопасности, но допускает 1-2 неточности: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неаккуратно выполняет машинную строчку;</w:t>
      </w:r>
    </w:p>
    <w:p w:rsidR="00437392" w:rsidRDefault="0007442F">
      <w:pPr>
        <w:pStyle w:val="4"/>
        <w:framePr w:w="9067" w:h="13619" w:hRule="exact" w:wrap="around" w:vAnchor="page" w:hAnchor="page" w:x="1432" w:y="1128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незначительно нарушает пооперационную последовательность</w:t>
      </w:r>
    </w:p>
    <w:p w:rsidR="00437392" w:rsidRDefault="0007442F">
      <w:pPr>
        <w:pStyle w:val="a6"/>
        <w:framePr w:wrap="around" w:vAnchor="page" w:hAnchor="page" w:x="10259" w:y="15552"/>
        <w:shd w:val="clear" w:color="auto" w:fill="auto"/>
        <w:spacing w:line="210" w:lineRule="exact"/>
        <w:ind w:left="20"/>
      </w:pPr>
      <w:r>
        <w:t>10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317" w:h="3389" w:hRule="exact" w:wrap="around" w:vAnchor="page" w:hAnchor="page" w:x="1307" w:y="1119"/>
        <w:shd w:val="clear" w:color="auto" w:fill="auto"/>
        <w:spacing w:after="14" w:line="240" w:lineRule="exact"/>
        <w:ind w:left="720"/>
        <w:jc w:val="left"/>
      </w:pPr>
      <w:r>
        <w:rPr>
          <w:rStyle w:val="0pt0"/>
        </w:rPr>
        <w:lastRenderedPageBreak/>
        <w:t>Оценка «3»</w:t>
      </w:r>
      <w:r>
        <w:t xml:space="preserve"> ставится, если обучающийся:</w:t>
      </w:r>
    </w:p>
    <w:p w:rsidR="00437392" w:rsidRDefault="0007442F">
      <w:pPr>
        <w:pStyle w:val="4"/>
        <w:framePr w:w="9317" w:h="3389" w:hRule="exact" w:wrap="around" w:vAnchor="page" w:hAnchor="page" w:x="1307" w:y="1119"/>
        <w:numPr>
          <w:ilvl w:val="0"/>
          <w:numId w:val="3"/>
        </w:numPr>
        <w:shd w:val="clear" w:color="auto" w:fill="auto"/>
        <w:spacing w:after="0" w:line="475" w:lineRule="exact"/>
        <w:ind w:right="260" w:firstLine="420"/>
        <w:jc w:val="left"/>
      </w:pPr>
      <w:r>
        <w:t xml:space="preserve"> последовательно выполняет практическую работу, но допускает 3-4 ошибки при выполнении, неточности при обработке:</w:t>
      </w:r>
    </w:p>
    <w:p w:rsidR="00437392" w:rsidRDefault="0007442F">
      <w:pPr>
        <w:pStyle w:val="4"/>
        <w:framePr w:w="9317" w:h="3389" w:hRule="exact" w:wrap="around" w:vAnchor="page" w:hAnchor="page" w:x="1307" w:y="1119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грубо нарушает пооперационную последовательность;</w:t>
      </w:r>
    </w:p>
    <w:p w:rsidR="00437392" w:rsidRDefault="0007442F">
      <w:pPr>
        <w:pStyle w:val="4"/>
        <w:framePr w:w="9317" w:h="3389" w:hRule="exact" w:wrap="around" w:vAnchor="page" w:hAnchor="page" w:x="1307" w:y="1119"/>
        <w:numPr>
          <w:ilvl w:val="0"/>
          <w:numId w:val="3"/>
        </w:numPr>
        <w:shd w:val="clear" w:color="auto" w:fill="auto"/>
        <w:spacing w:after="0" w:line="485" w:lineRule="exact"/>
        <w:ind w:firstLine="420"/>
        <w:jc w:val="left"/>
      </w:pPr>
      <w:r>
        <w:t xml:space="preserve"> нарушает правила техника безопасности;</w:t>
      </w:r>
    </w:p>
    <w:p w:rsidR="00437392" w:rsidRDefault="0007442F">
      <w:pPr>
        <w:pStyle w:val="4"/>
        <w:framePr w:w="9317" w:h="3389" w:hRule="exact" w:wrap="around" w:vAnchor="page" w:hAnchor="page" w:x="1307" w:y="1119"/>
        <w:numPr>
          <w:ilvl w:val="0"/>
          <w:numId w:val="3"/>
        </w:numPr>
        <w:shd w:val="clear" w:color="auto" w:fill="auto"/>
        <w:spacing w:after="316" w:line="485" w:lineRule="exact"/>
        <w:ind w:firstLine="420"/>
        <w:jc w:val="left"/>
      </w:pPr>
      <w:r>
        <w:t xml:space="preserve"> не умеет пользоваться технологической картой</w:t>
      </w:r>
    </w:p>
    <w:p w:rsidR="00437392" w:rsidRDefault="0007442F">
      <w:pPr>
        <w:pStyle w:val="4"/>
        <w:framePr w:w="9317" w:h="3389" w:hRule="exact" w:wrap="around" w:vAnchor="page" w:hAnchor="page" w:x="1307" w:y="1119"/>
        <w:shd w:val="clear" w:color="auto" w:fill="auto"/>
        <w:spacing w:after="0" w:line="240" w:lineRule="exact"/>
        <w:ind w:left="720"/>
        <w:jc w:val="left"/>
      </w:pPr>
      <w:r>
        <w:rPr>
          <w:rStyle w:val="0pt0"/>
        </w:rPr>
        <w:t>Оценка «2»</w:t>
      </w:r>
      <w:r>
        <w:t xml:space="preserve"> не ставится.</w:t>
      </w:r>
    </w:p>
    <w:p w:rsidR="00437392" w:rsidRDefault="0007442F">
      <w:pPr>
        <w:pStyle w:val="a6"/>
        <w:framePr w:wrap="around" w:vAnchor="page" w:hAnchor="page" w:x="10129" w:y="15552"/>
        <w:shd w:val="clear" w:color="auto" w:fill="auto"/>
        <w:spacing w:line="210" w:lineRule="exact"/>
        <w:ind w:left="20"/>
      </w:pPr>
      <w:r>
        <w:t>11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1"/>
        <w:framePr w:w="9077" w:h="13503" w:hRule="exact" w:wrap="around" w:vAnchor="page" w:hAnchor="page" w:x="1424" w:y="1095"/>
        <w:numPr>
          <w:ilvl w:val="0"/>
          <w:numId w:val="2"/>
        </w:numPr>
        <w:shd w:val="clear" w:color="auto" w:fill="auto"/>
        <w:tabs>
          <w:tab w:val="left" w:pos="3013"/>
        </w:tabs>
        <w:spacing w:after="125" w:line="240" w:lineRule="exact"/>
        <w:ind w:left="2360"/>
        <w:jc w:val="both"/>
      </w:pPr>
      <w:bookmarkStart w:id="11" w:name="bookmark6"/>
      <w:r>
        <w:lastRenderedPageBreak/>
        <w:t>СОДЕРЖАНИЕ ОБУЧЕНИЯ</w:t>
      </w:r>
      <w:bookmarkEnd w:id="11"/>
    </w:p>
    <w:p w:rsidR="00437392" w:rsidRDefault="0007442F">
      <w:pPr>
        <w:pStyle w:val="4"/>
        <w:framePr w:w="9077" w:h="13503" w:hRule="exact" w:wrap="around" w:vAnchor="page" w:hAnchor="page" w:x="1424" w:y="1095"/>
        <w:shd w:val="clear" w:color="auto" w:fill="auto"/>
        <w:spacing w:after="0" w:line="480" w:lineRule="exact"/>
        <w:ind w:right="20" w:firstLine="700"/>
        <w:jc w:val="both"/>
      </w:pPr>
      <w:bookmarkStart w:id="12" w:name="bookmark7"/>
      <w:r>
        <w:t>Обучение профильному труду в 5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</w:t>
      </w:r>
      <w:r>
        <w:softHyphen/>
        <w:t>теоретическому изучению, с учётом значимости усваиваемых знаний и умений формирования жизненных компетенций.</w:t>
      </w:r>
      <w:bookmarkEnd w:id="12"/>
    </w:p>
    <w:p w:rsidR="00437392" w:rsidRDefault="0007442F">
      <w:pPr>
        <w:pStyle w:val="4"/>
        <w:framePr w:w="9077" w:h="13503" w:hRule="exact" w:wrap="around" w:vAnchor="page" w:hAnchor="page" w:x="1424" w:y="1095"/>
        <w:shd w:val="clear" w:color="auto" w:fill="auto"/>
        <w:spacing w:after="0" w:line="480" w:lineRule="exact"/>
        <w:ind w:right="20" w:firstLine="700"/>
        <w:jc w:val="both"/>
      </w:pPr>
      <w:r>
        <w:t>Программа по профильному труду включает теоретические и практические занятия. При составлении программы учтены при</w:t>
      </w:r>
      <w:r>
        <w:rPr>
          <w:rStyle w:val="31"/>
        </w:rPr>
        <w:t>нци</w:t>
      </w:r>
      <w:r>
        <w:t>пы повторяемости пройденного материала и постепенного ввода нового.</w:t>
      </w:r>
    </w:p>
    <w:p w:rsidR="00437392" w:rsidRDefault="0007442F">
      <w:pPr>
        <w:pStyle w:val="4"/>
        <w:framePr w:w="9077" w:h="13503" w:hRule="exact" w:wrap="around" w:vAnchor="page" w:hAnchor="page" w:x="1424" w:y="1095"/>
        <w:shd w:val="clear" w:color="auto" w:fill="auto"/>
        <w:spacing w:after="0" w:line="480" w:lineRule="exact"/>
        <w:ind w:right="20" w:firstLine="700"/>
        <w:jc w:val="both"/>
      </w:pPr>
      <w:r>
        <w:t>Обучающиеся выполняют установочные и тренировочные упражнения, а также учебно-производственные и рабочие упражнения, которые представлены в виде определенных заданий. Учебно</w:t>
      </w:r>
      <w:r>
        <w:softHyphen/>
        <w:t>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</w:t>
      </w:r>
    </w:p>
    <w:p w:rsidR="00437392" w:rsidRDefault="0007442F">
      <w:pPr>
        <w:pStyle w:val="4"/>
        <w:framePr w:w="9077" w:h="13503" w:hRule="exact" w:wrap="around" w:vAnchor="page" w:hAnchor="page" w:x="1424" w:y="1095"/>
        <w:shd w:val="clear" w:color="auto" w:fill="auto"/>
        <w:spacing w:after="0" w:line="480" w:lineRule="exact"/>
        <w:ind w:right="20" w:firstLine="700"/>
        <w:jc w:val="both"/>
      </w:pPr>
      <w:r>
        <w:t>В трудовом обучении широко применяется инструктаж, который представляет 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:rsidR="00437392" w:rsidRDefault="0007442F">
      <w:pPr>
        <w:pStyle w:val="4"/>
        <w:framePr w:w="9077" w:h="13503" w:hRule="exact" w:wrap="around" w:vAnchor="page" w:hAnchor="page" w:x="1424" w:y="1095"/>
        <w:shd w:val="clear" w:color="auto" w:fill="auto"/>
        <w:spacing w:after="0" w:line="480" w:lineRule="exact"/>
        <w:ind w:right="20" w:firstLine="700"/>
        <w:jc w:val="both"/>
      </w:pPr>
      <w:r>
        <w:t>Преподавание профильного труда базируется на знаниях, получаемых обучающимися на уроках математики, естествознания, истории и других предметов. Данная программа предусматривает обязательное обсуждение</w:t>
      </w:r>
    </w:p>
    <w:p w:rsidR="00437392" w:rsidRDefault="0007442F">
      <w:pPr>
        <w:pStyle w:val="a6"/>
        <w:framePr w:wrap="around" w:vAnchor="page" w:hAnchor="page" w:x="10256" w:y="15523"/>
        <w:shd w:val="clear" w:color="auto" w:fill="auto"/>
        <w:spacing w:line="210" w:lineRule="exact"/>
        <w:ind w:left="20"/>
      </w:pPr>
      <w:r>
        <w:t>12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"/>
        <w:framePr w:w="9086" w:h="1350" w:hRule="exact" w:wrap="around" w:vAnchor="page" w:hAnchor="page" w:x="1419" w:y="1090"/>
        <w:shd w:val="clear" w:color="auto" w:fill="auto"/>
        <w:spacing w:after="0" w:line="485" w:lineRule="exact"/>
        <w:ind w:right="20"/>
        <w:jc w:val="both"/>
      </w:pPr>
      <w:r>
        <w:lastRenderedPageBreak/>
        <w:t>характеристик изделия, продумывание плана предстоящей работы, оценку сделанного. Большое внимание уделяется технике безопасности.</w:t>
      </w:r>
    </w:p>
    <w:p w:rsidR="00437392" w:rsidRDefault="0007442F">
      <w:pPr>
        <w:pStyle w:val="4"/>
        <w:framePr w:w="9086" w:h="1350" w:hRule="exact" w:wrap="around" w:vAnchor="page" w:hAnchor="page" w:x="1419" w:y="1090"/>
        <w:shd w:val="clear" w:color="auto" w:fill="auto"/>
        <w:spacing w:after="0" w:line="485" w:lineRule="exact"/>
        <w:ind w:left="3460"/>
        <w:jc w:val="left"/>
      </w:pPr>
      <w:r>
        <w:t>Содержание разделов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5602"/>
        <w:gridCol w:w="850"/>
        <w:gridCol w:w="1843"/>
      </w:tblGrid>
      <w:tr w:rsidR="00437392">
        <w:trPr>
          <w:trHeight w:hRule="exact" w:val="1258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280"/>
              <w:jc w:val="left"/>
            </w:pPr>
            <w:r>
              <w:rPr>
                <w:rStyle w:val="105pt0pt"/>
              </w:rPr>
              <w:t>№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Название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13" w:lineRule="exact"/>
            </w:pPr>
            <w:r>
              <w:rPr>
                <w:rStyle w:val="105pt0pt"/>
              </w:rPr>
              <w:t>Кол-</w:t>
            </w:r>
          </w:p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13" w:lineRule="exact"/>
            </w:pPr>
            <w:r>
              <w:rPr>
                <w:rStyle w:val="105pt0pt"/>
              </w:rPr>
              <w:t>во</w:t>
            </w:r>
          </w:p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13" w:lineRule="exact"/>
            </w:pPr>
            <w:r>
              <w:rPr>
                <w:rStyle w:val="105pt0pt"/>
              </w:rPr>
              <w:t>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13" w:lineRule="exact"/>
            </w:pPr>
            <w:r>
              <w:rPr>
                <w:rStyle w:val="105pt0pt"/>
              </w:rPr>
              <w:t>Контрольные</w:t>
            </w:r>
          </w:p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13" w:lineRule="exact"/>
            </w:pPr>
            <w:r>
              <w:rPr>
                <w:rStyle w:val="105pt0pt"/>
              </w:rPr>
              <w:t>работы,</w:t>
            </w:r>
          </w:p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13" w:lineRule="exact"/>
            </w:pPr>
            <w:r>
              <w:rPr>
                <w:rStyle w:val="105pt0pt"/>
              </w:rPr>
              <w:t>тесты</w:t>
            </w:r>
          </w:p>
        </w:tc>
      </w:tr>
      <w:tr w:rsidR="00437392">
        <w:trPr>
          <w:trHeight w:hRule="exact" w:val="581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1.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Швейная машина с электрическим приводом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2.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Волокна и ткани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3.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полотенца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81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4.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Ремонт одежды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5.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Построение чертежа салфетки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6.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салфетки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81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7.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бумагой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8.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Машинные швы. Стачной шов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84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40"/>
              <w:jc w:val="right"/>
            </w:pPr>
            <w:r>
              <w:rPr>
                <w:rStyle w:val="105pt0pt"/>
              </w:rPr>
              <w:t>9.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408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мешочка для хранения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581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20"/>
              <w:jc w:val="right"/>
            </w:pPr>
            <w:r>
              <w:rPr>
                <w:rStyle w:val="105pt0pt"/>
              </w:rPr>
              <w:t>10.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Машинные швы. Двойной шов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20"/>
              <w:jc w:val="right"/>
            </w:pPr>
            <w:r>
              <w:rPr>
                <w:rStyle w:val="105pt0pt"/>
              </w:rPr>
              <w:t>11.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наволочки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581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20"/>
              <w:jc w:val="right"/>
            </w:pPr>
            <w:r>
              <w:rPr>
                <w:rStyle w:val="105pt0pt"/>
              </w:rPr>
              <w:t>12.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Машинные швы. Накладной шов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20"/>
              <w:jc w:val="right"/>
            </w:pPr>
            <w:r>
              <w:rPr>
                <w:rStyle w:val="105pt0pt"/>
              </w:rPr>
              <w:t>13.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Работа с тканью. Изготовление сумки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86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20"/>
              <w:jc w:val="right"/>
            </w:pPr>
            <w:r>
              <w:rPr>
                <w:rStyle w:val="105pt0pt"/>
              </w:rPr>
              <w:t>14.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Практическое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</w:tr>
      <w:tr w:rsidR="00437392">
        <w:trPr>
          <w:trHeight w:hRule="exact" w:val="432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framePr w:w="9077" w:h="10118" w:wrap="around" w:vAnchor="page" w:hAnchor="page" w:x="1424" w:y="2530"/>
              <w:rPr>
                <w:sz w:val="10"/>
                <w:szCs w:val="10"/>
              </w:rPr>
            </w:pP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  <w:ind w:right="160"/>
              <w:jc w:val="right"/>
            </w:pPr>
            <w:r>
              <w:rPr>
                <w:rStyle w:val="105pt0pt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9077" w:h="10118" w:wrap="around" w:vAnchor="page" w:hAnchor="page" w:x="1424" w:y="2530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7</w:t>
            </w:r>
          </w:p>
        </w:tc>
      </w:tr>
    </w:tbl>
    <w:p w:rsidR="00437392" w:rsidRDefault="0007442F">
      <w:pPr>
        <w:pStyle w:val="a6"/>
        <w:framePr w:wrap="around" w:vAnchor="page" w:hAnchor="page" w:x="10256" w:y="15552"/>
        <w:shd w:val="clear" w:color="auto" w:fill="auto"/>
        <w:spacing w:line="210" w:lineRule="exact"/>
        <w:ind w:left="20"/>
      </w:pPr>
      <w:r>
        <w:t>13</w:t>
      </w:r>
    </w:p>
    <w:p w:rsidR="00437392" w:rsidRDefault="00437392">
      <w:pPr>
        <w:rPr>
          <w:sz w:val="2"/>
          <w:szCs w:val="2"/>
        </w:rPr>
        <w:sectPr w:rsidR="00437392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437392" w:rsidRDefault="0007442F">
      <w:pPr>
        <w:pStyle w:val="41"/>
        <w:framePr w:wrap="around" w:vAnchor="page" w:hAnchor="page" w:x="1354" w:y="1443"/>
        <w:numPr>
          <w:ilvl w:val="0"/>
          <w:numId w:val="2"/>
        </w:numPr>
        <w:shd w:val="clear" w:color="auto" w:fill="auto"/>
        <w:tabs>
          <w:tab w:val="left" w:pos="4896"/>
        </w:tabs>
        <w:spacing w:after="0" w:line="240" w:lineRule="exact"/>
        <w:ind w:left="4200"/>
        <w:jc w:val="both"/>
      </w:pPr>
      <w:bookmarkStart w:id="13" w:name="bookmark8"/>
      <w:r>
        <w:lastRenderedPageBreak/>
        <w:t>ТЕМАТИЧЕСКОЕ ПЛ</w:t>
      </w:r>
      <w:r w:rsidRPr="00152026">
        <w:rPr>
          <w:rStyle w:val="44"/>
          <w:b/>
          <w:bCs/>
          <w:u w:val="none"/>
        </w:rPr>
        <w:t>АНИР</w:t>
      </w:r>
      <w:r w:rsidRPr="00152026">
        <w:t>ОВ</w:t>
      </w:r>
      <w:r w:rsidRPr="00152026">
        <w:rPr>
          <w:rStyle w:val="44"/>
          <w:b/>
          <w:bCs/>
          <w:u w:val="none"/>
        </w:rPr>
        <w:t>АНИ</w:t>
      </w:r>
      <w:r>
        <w:t>Е</w:t>
      </w:r>
      <w:bookmarkEnd w:id="13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4"/>
        <w:gridCol w:w="706"/>
        <w:gridCol w:w="3120"/>
        <w:gridCol w:w="3686"/>
        <w:gridCol w:w="3490"/>
      </w:tblGrid>
      <w:tr w:rsidR="00437392">
        <w:trPr>
          <w:trHeight w:hRule="exact" w:val="28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  <w:ind w:left="180"/>
              <w:jc w:val="left"/>
            </w:pPr>
            <w:bookmarkStart w:id="14" w:name="bookmark9"/>
            <w:r>
              <w:rPr>
                <w:rStyle w:val="105pt0pt"/>
              </w:rPr>
              <w:t>№</w:t>
            </w:r>
            <w:bookmarkEnd w:id="14"/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Тема урока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120" w:line="210" w:lineRule="exact"/>
              <w:ind w:left="140"/>
              <w:jc w:val="left"/>
            </w:pPr>
            <w:r>
              <w:rPr>
                <w:rStyle w:val="105pt0pt"/>
              </w:rPr>
              <w:t>Кол-во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before="120" w:after="0" w:line="210" w:lineRule="exact"/>
              <w:ind w:left="220"/>
              <w:jc w:val="left"/>
            </w:pPr>
            <w:r>
              <w:rPr>
                <w:rStyle w:val="105pt0pt"/>
              </w:rPr>
              <w:t>часов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120" w:line="210" w:lineRule="exact"/>
            </w:pPr>
            <w:r>
              <w:rPr>
                <w:rStyle w:val="105pt0pt"/>
              </w:rPr>
              <w:t>Программное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before="120" w:after="0" w:line="210" w:lineRule="exact"/>
            </w:pPr>
            <w:r>
              <w:rPr>
                <w:rStyle w:val="105pt0pt"/>
              </w:rPr>
              <w:t>содержание</w:t>
            </w:r>
          </w:p>
        </w:tc>
        <w:tc>
          <w:tcPr>
            <w:tcW w:w="7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Дифференциация видов деятельности</w:t>
            </w:r>
          </w:p>
        </w:tc>
      </w:tr>
      <w:tr w:rsidR="00437392">
        <w:trPr>
          <w:trHeight w:hRule="exact" w:val="725"/>
        </w:trPr>
        <w:tc>
          <w:tcPr>
            <w:tcW w:w="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963" w:wrap="around" w:vAnchor="page" w:hAnchor="page" w:x="1359" w:y="2005"/>
            </w:pPr>
          </w:p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963" w:wrap="around" w:vAnchor="page" w:hAnchor="page" w:x="1359" w:y="2005"/>
            </w:pPr>
          </w:p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437392" w:rsidRDefault="00437392">
            <w:pPr>
              <w:framePr w:w="14122" w:h="7963" w:wrap="around" w:vAnchor="page" w:hAnchor="page" w:x="1359" w:y="2005"/>
            </w:pPr>
          </w:p>
        </w:tc>
        <w:tc>
          <w:tcPr>
            <w:tcW w:w="3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963" w:wrap="around" w:vAnchor="page" w:hAnchor="page" w:x="1359" w:y="2005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Минимальный уровень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Достаточный уровень</w:t>
            </w:r>
          </w:p>
        </w:tc>
      </w:tr>
      <w:tr w:rsidR="00437392">
        <w:trPr>
          <w:trHeight w:hRule="exact" w:val="283"/>
        </w:trPr>
        <w:tc>
          <w:tcPr>
            <w:tcW w:w="141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Швейная машина с электрическим приводом - 16 часов</w:t>
            </w:r>
          </w:p>
        </w:tc>
      </w:tr>
      <w:tr w:rsidR="00437392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Вводное занятие. Вводный инструктаж по технике безопасности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Ориентировка в учебнике: знакомство с учебником, его разделами, условными обозначениями.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Чтение вступительной статьи учебника. Профессии швейного производства.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Первичный инструктаж по технике безопасности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учебником, его разделами, условными обозначениями. Читают вступительную статью. Отвечают на вопросы учителя.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профессии швейного производства с опорой на учебник. Повторяют за учителем инструктаж по технике безопасности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учебником, его разделами, условными обозначениями. Читают вступительную статью. Отвечают на вопросы учителя. Называют профессии швейного производства. Повторяют инструктаж по технике безопасности</w:t>
            </w:r>
          </w:p>
        </w:tc>
      </w:tr>
      <w:tr w:rsidR="00437392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Вводное занятие. Инструменты и приспособления для швейных работ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инструментами и приспособлениями для швейных работ. Организация рабочего места швеи. Правила безопасной работы швейными инструментами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и показывают рабочие инструменты и приспособления с опорой на учебник. Учатся правильно организовывать рабочее место. Повторяют за учителем правила безопасной работы швейными инструментами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и показывают рабочие инструменты и приспособления. Учатся правильно организовывать рабочее место. Повторяют правила безопасной работы швейными инструментами</w:t>
            </w:r>
          </w:p>
        </w:tc>
      </w:tr>
      <w:tr w:rsidR="00437392">
        <w:trPr>
          <w:trHeight w:hRule="exact" w:val="16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Швейная машина с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электрическим</w:t>
            </w:r>
          </w:p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приводом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историей появления швейных машин, виды швейных машинок. Устройство электрической швейной машины.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историей появления швейных машин. Называют основные части электрической швейной машины. Выполняют задание в рабочей тетради с опорой на учебник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963" w:wrap="around" w:vAnchor="page" w:hAnchor="page" w:x="1359" w:y="2005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историей появления швейных машин. Называют основные части электрической швейной машины. Называют различие в приводных и передаточных</w:t>
            </w:r>
          </w:p>
        </w:tc>
      </w:tr>
    </w:tbl>
    <w:p w:rsidR="00437392" w:rsidRDefault="0007442F">
      <w:pPr>
        <w:pStyle w:val="a6"/>
        <w:framePr w:wrap="around" w:vAnchor="page" w:hAnchor="page" w:x="15125" w:y="10707"/>
        <w:shd w:val="clear" w:color="auto" w:fill="auto"/>
        <w:spacing w:line="210" w:lineRule="exact"/>
        <w:ind w:left="20"/>
      </w:pPr>
      <w:r>
        <w:t>14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4"/>
        <w:gridCol w:w="706"/>
        <w:gridCol w:w="3120"/>
        <w:gridCol w:w="3686"/>
        <w:gridCol w:w="3490"/>
      </w:tblGrid>
      <w:tr w:rsidR="00437392">
        <w:trPr>
          <w:trHeight w:hRule="exact"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Приводной, передаточный и рабочий механизмы электрической швейной машины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механизмах швейных машин. Выполняют задание в рабочей тетради</w:t>
            </w:r>
          </w:p>
        </w:tc>
      </w:tr>
      <w:tr w:rsidR="00437392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безопасной работы на бытовой швейной машине с электроприводом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безопасной работы на швейной машине с электроприводом. Формирование правильной посадки при работе на швейной машине.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Пуск и остановка швейной машины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Читают и повторяют за учителем правила техники безопасности при работе на швейной машине с электроприводом.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Тренируются правильно сидеть за швейной машиной с электроприводом.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тренировочные упражнения по пуску и остановке швейной машины с помощью учителя (без иглы)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Читают и повторяют правила техники безопасности при работе на швейной машине с электроприводом.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Тренируются правильно сидеть за швейной машиной с электроприводом.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тренировочные упражнения по пуску и остановке швейной машины (без иглы)</w:t>
            </w:r>
          </w:p>
        </w:tc>
      </w:tr>
      <w:tr w:rsidR="00437392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Название деталей швейной машины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названиями деталей швейной машины. рабочим и свободным ходом в швейной машине, техникой безопасности при работе на швейной машине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и показывают детали швейной машинки. Устанавливают рабочий и свободный ход на швейной машине с помощью учителя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и показывают детали швейной машинки. Устанавливают рабочий и свободный ход на швейной машине</w:t>
            </w:r>
          </w:p>
        </w:tc>
      </w:tr>
      <w:tr w:rsidR="00437392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Название деталей швейной машины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пробных строчек на бумаге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на электрической швейной машине с опорой на учебник. Выполняют пробные строчки на бумаге по линиям разметки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на электрической швейной машине. Выполняют пробные строчки на бумаге</w:t>
            </w:r>
          </w:p>
        </w:tc>
      </w:tr>
      <w:tr w:rsidR="00437392">
        <w:trPr>
          <w:trHeight w:hRule="exact" w:val="13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Заправка верхней нити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частями и деталями швейной машины, через которые заправляется верхняя нить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части и детали электрической швейной машины, через которые заправляется верхняя нить с опорой на наглядность. Выполняют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части и детали электрической швейной машины, через которые заправляется верхняя нить.</w:t>
            </w:r>
          </w:p>
        </w:tc>
      </w:tr>
    </w:tbl>
    <w:p w:rsidR="00437392" w:rsidRDefault="0007442F">
      <w:pPr>
        <w:pStyle w:val="a6"/>
        <w:framePr w:wrap="around" w:vAnchor="page" w:hAnchor="page" w:x="15125" w:y="10641"/>
        <w:shd w:val="clear" w:color="auto" w:fill="auto"/>
        <w:spacing w:line="210" w:lineRule="exact"/>
        <w:ind w:left="20"/>
      </w:pPr>
      <w:r>
        <w:t>15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4"/>
        <w:gridCol w:w="706"/>
        <w:gridCol w:w="3120"/>
        <w:gridCol w:w="3686"/>
        <w:gridCol w:w="3490"/>
      </w:tblGrid>
      <w:tr w:rsidR="00437392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заправку верхней нити с помощью учителя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заправку верхней нити в швейной машинке</w:t>
            </w:r>
          </w:p>
        </w:tc>
      </w:tr>
      <w:tr w:rsidR="00437392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Заправка верхней нити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пробных строчек прямой и зигзагообразной формы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заправку верхней нити с помощью учителя. Выполняют пробные прямые строчки на бумаге по линиям разметки (прямые строчки)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заправку верхней нити. Выполняют пробные строчки прямой и зигзагообразной формы</w:t>
            </w:r>
          </w:p>
        </w:tc>
      </w:tr>
      <w:tr w:rsidR="00437392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Заправка нижней нити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устройством шпульного колпачка и шпульки. Наматывание нитки на шпульку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устройством шпульного колпачка.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задание в тетради: подписывают детали шпульного колпачка.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Наматывают нитку на шпульку с помощью учителя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устройством шпульного колпачка. Выполняют задание в тетради: подписывают детали шпульного колпачка. Наматывают нитку на шпульку</w:t>
            </w:r>
          </w:p>
        </w:tc>
      </w:tr>
      <w:tr w:rsidR="00437392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Заправка нижней нити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Вставка челнока в челночный комплект. Заправка нижней нити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Показывают и называют детали шпульного колпачка с опорой на рисунок в тетради. Наматывают нитку на шпульку. Вставляют челнок в челночный комплект и заправляют нижнюю нить с помощью учителя. Выполняют на ткани машинные строчки по прямой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Показывают и называют детали шпульного колпачка. Наматываю нитку на шпульку. Вставляют челнок в челночный комплект.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Заправляют нижнюю нить. Выполняют на ткани машинные строчки в разных направлениях</w:t>
            </w:r>
          </w:p>
        </w:tc>
      </w:tr>
      <w:tr w:rsidR="00437392">
        <w:trPr>
          <w:trHeight w:hRule="exact" w:val="25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105pt0pt"/>
              </w:rPr>
              <w:t>11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Регулятор длины стежка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Назначение регулятора длины стежка. Выполнение машинных строчек с разной длинной стежка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Показывают расположение регулятора длины стежка на швейной машине. Рассказывают о назначение регулятора длины стежка. Тренируются выставлять разную длину стежка. Выполняют машинные строчки (по прямой разметке) с разной длиной стежка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Показывают расположение регулятора длины стежка на швейной машине. Рассказывают о назначение регулятора длины стежка. Тренируются выставлять разную длину стежка. Выполняют машинные строчки</w:t>
            </w:r>
          </w:p>
        </w:tc>
      </w:tr>
    </w:tbl>
    <w:p w:rsidR="00437392" w:rsidRDefault="0007442F">
      <w:pPr>
        <w:pStyle w:val="a6"/>
        <w:framePr w:wrap="around" w:vAnchor="page" w:hAnchor="page" w:x="15125" w:y="10641"/>
        <w:shd w:val="clear" w:color="auto" w:fill="auto"/>
        <w:spacing w:line="210" w:lineRule="exact"/>
        <w:ind w:left="20"/>
      </w:pPr>
      <w:r>
        <w:t>16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4"/>
        <w:gridCol w:w="706"/>
        <w:gridCol w:w="3120"/>
        <w:gridCol w:w="3686"/>
        <w:gridCol w:w="3490"/>
      </w:tblGrid>
      <w:tr w:rsidR="00437392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89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в разных направлениях с разной длиной стежка</w:t>
            </w:r>
          </w:p>
        </w:tc>
      </w:tr>
      <w:tr w:rsidR="00437392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Машинная закрепка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Назначение машинной закрепки. Алгоритм выполнения машинной закрепки. Выполнение машинных строчек с разной длиной стежка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назначение машинной закрепки и алгоритм её выполнения. Выполняют машинную закрепку с помощью учителя. Выполняют машинные строчки (по прямой разметке) с разной длиной стежка и машинной закрепкой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назначение машинной закрепки и алгоритм её выполнения. Выполняют машинную закрепку. Выполняют машинные строчки в разных направлениях с разной длиной стежка и машинной закрепкой</w:t>
            </w:r>
          </w:p>
        </w:tc>
      </w:tr>
      <w:tr w:rsidR="00437392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Машинная игла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устройством машинной иглы.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устройством и названиями частей машинной иглы.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задание в рабочей тетради «Машинная игла» с опорой на учебник. Показывают и называют части машинной иглы с опорой на рисунок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устройством и названиями частей машинной иглы.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задание в рабочей тетради «Машинная игла». Показывают и называют части машинной иглы. Сравнивают машинную иглу и иглу для ручных работ, ищут сходство и отличия</w:t>
            </w:r>
          </w:p>
        </w:tc>
      </w:tr>
      <w:tr w:rsidR="00437392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Машинная игла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Виды машинных игл. Подбор машинной иглы в зависимости от толщины ткани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части машинной иглы с опорой на рисунок. Знакомятся с видами машинных игл. Подбирают машинную иглу в зависимости от толщины ткани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Называют части машинной иглы. Знакомятся с видами машинных игл.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машинную иглу в зависимости от толщины ткани.</w:t>
            </w:r>
          </w:p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машинные строчки разными видами машинных игл</w:t>
            </w:r>
          </w:p>
        </w:tc>
      </w:tr>
      <w:tr w:rsidR="00437392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Контрольная работа «Машина с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Повторение устройства швейной машины с электроприводом.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устройство швейной машины с электроприводом. Выполняют тест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894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устройство швейной машинки с электроприводом.</w:t>
            </w:r>
          </w:p>
        </w:tc>
      </w:tr>
    </w:tbl>
    <w:p w:rsidR="00437392" w:rsidRDefault="0007442F">
      <w:pPr>
        <w:pStyle w:val="a6"/>
        <w:framePr w:wrap="around" w:vAnchor="page" w:hAnchor="page" w:x="15125" w:y="10641"/>
        <w:shd w:val="clear" w:color="auto" w:fill="auto"/>
        <w:spacing w:line="210" w:lineRule="exact"/>
        <w:ind w:left="20"/>
      </w:pPr>
      <w:r>
        <w:t>17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4"/>
        <w:gridCol w:w="706"/>
        <w:gridCol w:w="3120"/>
        <w:gridCol w:w="3686"/>
        <w:gridCol w:w="3490"/>
      </w:tblGrid>
      <w:tr w:rsidR="00437392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90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электроприводом. Машинная игла». Тест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90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Выполнение теста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8904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Выполняют тест</w:t>
            </w:r>
          </w:p>
        </w:tc>
      </w:tr>
      <w:tr w:rsidR="00437392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 «Машина с электроприводом. Машинная игла». Практическая работа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практической части контрольной работы: заправка верхней и нижней нити, выполнение машинных строчек с закрепкой на ткани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Заправляют верхнюю и нижнюю нити с помощью учителя. Выполняют с помощью учителя на ткани машинные строчки, закрепляя начало и конец строчек машинной закрепкой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Самостоятельно заправляют верхнюю и нижнюю нити. Подбирают ткань под номер машинной иглы. Выполняют на ткани машинные строчки, закрепляя начало и конец строчек с машинной закрепкой.</w:t>
            </w:r>
          </w:p>
        </w:tc>
      </w:tr>
      <w:tr w:rsidR="00437392">
        <w:trPr>
          <w:trHeight w:hRule="exact" w:val="283"/>
        </w:trPr>
        <w:tc>
          <w:tcPr>
            <w:tcW w:w="1412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Волокна и ткани-14 часов</w:t>
            </w:r>
          </w:p>
        </w:tc>
      </w:tr>
      <w:tr w:rsidR="00437392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Сведения о ткани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Сведения о ткани: сырье, получение, назначение. Долевая и поперечная нити в тканях.</w:t>
            </w:r>
          </w:p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со свойствами ткани.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процессом производства ткани на ткацких фабриках. Определяют в ткани долевую и поперечную нить с помощью учителя. Знакомятся со свойствами ткани.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процессом производства ткани на ткацких фабриках. Определяют в ткани долевую и поперечную нить. Знакомятся со свойствами ткани.</w:t>
            </w:r>
          </w:p>
        </w:tc>
      </w:tr>
      <w:tr w:rsidR="00437392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Сведения о ткани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Различение тканей по окраске. Определение лицевой и изнаночной стороны ткани. Оформление коллекции тканей в тетради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виды тканей по окраске. Составляют в тетради коллекцию тканей (по окраске). Определяют лицевую и изнаночную сторону ткани с помощью учителя, заполняют таблицу, приклеивая образцы тканей.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виды тканей по окраске. Составляют в тетради коллекцию тканей (по окраске). Определяют лицевую и изнаночную сторону ткани с помощью учителя, заполняют таблицу, приклеивая образцы тканей</w:t>
            </w:r>
          </w:p>
        </w:tc>
      </w:tr>
      <w:tr w:rsidR="00437392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Полотняное переплетение в ткани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полотняным переплетением. Схема полотняного переплетения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полотняным переплетением в ткани. Рассматривают на образцах ткани полотняное переплетение. Раскрашивают в тетрадях схему полотняного переплетения. Оформляют в тетради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8904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полотняным переплетением в ткани. Рассматривают на образцах ткани полотняное переплетение. Зарисовывают в тетрадях схему полотняного переплетения. Оформляют в</w:t>
            </w:r>
          </w:p>
        </w:tc>
      </w:tr>
    </w:tbl>
    <w:p w:rsidR="00437392" w:rsidRDefault="0007442F">
      <w:pPr>
        <w:pStyle w:val="a6"/>
        <w:framePr w:wrap="around" w:vAnchor="page" w:hAnchor="page" w:x="15125" w:y="10641"/>
        <w:shd w:val="clear" w:color="auto" w:fill="auto"/>
        <w:spacing w:line="210" w:lineRule="exact"/>
        <w:ind w:left="20"/>
      </w:pPr>
      <w:r>
        <w:t>18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554"/>
        <w:gridCol w:w="706"/>
        <w:gridCol w:w="3120"/>
        <w:gridCol w:w="3686"/>
        <w:gridCol w:w="3490"/>
      </w:tblGrid>
      <w:tr w:rsidR="00437392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229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229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229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122" w:h="7229" w:wrap="around" w:vAnchor="page" w:hAnchor="page" w:x="1359" w:y="1099"/>
              <w:rPr>
                <w:sz w:val="10"/>
                <w:szCs w:val="1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коллекцию тканей, выработанных полотняным переплетением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тетради коллекцию тканей, выработанных полотняным переплетением</w:t>
            </w:r>
          </w:p>
        </w:tc>
      </w:tr>
      <w:tr w:rsidR="00437392">
        <w:trPr>
          <w:trHeight w:hRule="exact" w:val="19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макета</w:t>
            </w:r>
          </w:p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полотняного</w:t>
            </w:r>
          </w:p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переплетения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макета полотняного переплетения из бумаги.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1"/>
              </w:rPr>
              <w:t>Рассматривают образцы тканей с полотняным переплетением с помощью лупы. Изготавливают макет полотняного переплетения из цветной бумаги с опорой на предметную карту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1"/>
              </w:rPr>
              <w:t>Рассматривают образцы тканей с помощью лупы и определяют ткани полотняного переплетения Изготавливают макет полотняного переплетения из цветной бумаги</w:t>
            </w:r>
          </w:p>
        </w:tc>
      </w:tr>
      <w:tr w:rsidR="00437392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Хлопчатобумажные волокна и ткани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производством хлопчатобумажных тканей. Формирование навыков определения</w:t>
            </w:r>
          </w:p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хлопчатобумажных тканей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производством хлопчатобумажных тканей. Рассматривают коллекцию «Хлопок» и располагают карточки в том порядке, в каком происходит обработка волокон под руководством учителя. Приклеивают в тетрадь образцы хлопчатобумажных тканей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производством хлопчатобумажных тканей. Рассматривают коллекцию «Хлопок» и располагают карточки в том порядке, в каком происходит обработка волокон. Оформляют в тетради коллекцию хлопчатобумажных тканей</w:t>
            </w:r>
          </w:p>
        </w:tc>
      </w:tr>
      <w:tr w:rsidR="00437392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Свойства</w:t>
            </w:r>
          </w:p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хлопчатобумажных</w:t>
            </w:r>
          </w:p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тканей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со свойствами хлопчатобумажных тканей. Лабораторная работа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лабораторную работу «Свойства хлопчатобумажных тканей» с опорой на предметную карту и учебник. Заполняют таблицу «Свойства хлопчатобумажных тканей»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122" w:h="7229" w:wrap="around" w:vAnchor="page" w:hAnchor="page" w:x="1359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лабораторную работу «Свойства хлопчатобумажных тканей». Заполняют таблицу «Свойства хлопчатобумажных тканей»</w:t>
            </w:r>
          </w:p>
        </w:tc>
      </w:tr>
    </w:tbl>
    <w:p w:rsidR="00437392" w:rsidRDefault="0007442F">
      <w:pPr>
        <w:pStyle w:val="a6"/>
        <w:framePr w:wrap="around" w:vAnchor="page" w:hAnchor="page" w:x="15125" w:y="10641"/>
        <w:shd w:val="clear" w:color="auto" w:fill="auto"/>
        <w:spacing w:line="210" w:lineRule="exact"/>
        <w:ind w:left="20"/>
      </w:pPr>
      <w:r>
        <w:t>19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7"/>
        <w:gridCol w:w="3552"/>
      </w:tblGrid>
      <w:tr w:rsidR="00437392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Сведения о нитках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нитками для шитья и вышивания. Оформление коллекции ниток для вышивания в тетради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нитками для шитья и вышивания</w:t>
            </w:r>
            <w:r>
              <w:rPr>
                <w:rStyle w:val="105pt0pt2"/>
              </w:rPr>
              <w:t xml:space="preserve">, </w:t>
            </w:r>
            <w:r>
              <w:rPr>
                <w:rStyle w:val="105pt0pt"/>
              </w:rPr>
              <w:t>оформляют коллекцию ниток для вышивания в тетради. Рассматривают нитки на бобинах, определяют их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нитками для шитья и вышивания, оформляют коллекцию ниток для вышивания в тетради. Рассматривают нитки на бобинах, определяют их номер, сравнивают нитки по толщине</w:t>
            </w:r>
          </w:p>
        </w:tc>
      </w:tr>
      <w:tr w:rsidR="00437392">
        <w:trPr>
          <w:trHeight w:hRule="exact" w:val="30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к выполнения ручных швейных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Подготовка к выполнению ручных швейных работ: определение длины рабочей нити; вдевание нити в ушко иглы, завязывание узла. Приёмы работы с иглой.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на образце прямого стежка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Отмеряют нить нужной длины для работы. Выполняют узелок на конце нити с помощью учителя. Вдевают нитку в ушко иглы, используя нитевдеватель, завязывают узелок. Выполняют упражнения по закреплению нитки в ткани в начале и в конце работы. Выполняют на образце прямой стежок по намеченным точкам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Отмеряют нити нужной длины. Выполняют узелок на конце нити.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Вдевают нитку в ушко иглы, завязывают узелок. Выполняют упражнения по закреплению нитки в ткани в начале и в конце работы. Выполняют на образце прямой стежок</w:t>
            </w:r>
          </w:p>
        </w:tc>
      </w:tr>
      <w:tr w:rsidR="00437392">
        <w:trPr>
          <w:trHeight w:hRule="exact" w:val="304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120" w:line="210" w:lineRule="exact"/>
              <w:jc w:val="both"/>
            </w:pPr>
            <w:r>
              <w:rPr>
                <w:rStyle w:val="105pt0pt"/>
              </w:rPr>
              <w:t>Стебельчатый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before="120" w:after="0" w:line="210" w:lineRule="exact"/>
              <w:jc w:val="both"/>
            </w:pPr>
            <w:r>
              <w:rPr>
                <w:rStyle w:val="105pt0pt"/>
              </w:rPr>
              <w:t>стежок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Применение стебельчатого стежка в изделиях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Техника выполнения стебельчатого стежка.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стебельчатого стежка в изделиях с опорой на иллюстрации. Знакомятся с техникой выполнения стебельчатого стежка. Подготавливают ткань для выполнения стебельчатого стежка: определяют середину кроя, продёргиваю посередине нить.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стебельчатого стежка в изделиях. Знакомятся с техникой выполнения стебельчатого стежка. Подготавливают ткань для выполнения стебельчатого стежка: определяют середину кроя, продёргивают посередине нить.</w:t>
            </w:r>
          </w:p>
        </w:tc>
      </w:tr>
      <w:tr w:rsidR="00437392">
        <w:trPr>
          <w:trHeight w:hRule="exact" w:val="8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120" w:line="210" w:lineRule="exact"/>
              <w:jc w:val="both"/>
            </w:pPr>
            <w:r>
              <w:rPr>
                <w:rStyle w:val="105pt0pt"/>
              </w:rPr>
              <w:t>Стебельчатый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before="120" w:after="0" w:line="210" w:lineRule="exact"/>
              <w:jc w:val="both"/>
            </w:pPr>
            <w:r>
              <w:rPr>
                <w:rStyle w:val="105pt0pt"/>
              </w:rPr>
              <w:t>стежок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стебельчатого стежка на образце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Закрепляют нить. Выполняют на образце стебельчатый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Закрепляют нить. Выполняют на образце стебельчатый стежок по продёрнутой нити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20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7"/>
        <w:gridCol w:w="3552"/>
      </w:tblGrid>
      <w:tr w:rsidR="00437392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3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3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3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3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стежок по продёрнутой нити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30" w:wrap="around" w:vAnchor="page" w:hAnchor="page" w:x="1397" w:y="1099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Тамбурный стежок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Применение тамбурного стежка в изделиях Техника выполнения тамбурного стежка.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тамбурного стежка в изделиях с опорой на иллюстрации. Знакомятся с техникой выполнения тамбурного стежка. Подготавливают ткань для выполнения тамбурного стежка: определяют середину кроя, продёргиваю посередине нить.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тамбурного стежка в изделиях. Знакомятся с техникой выполнения тамбурного стежка. Подготавливают ткань для выполнения тамбурного стежка: определяют середину кроя, продёргивают посередине нить.</w:t>
            </w:r>
          </w:p>
        </w:tc>
      </w:tr>
      <w:tr w:rsidR="00437392">
        <w:trPr>
          <w:trHeight w:hRule="exact" w:val="111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Тамбурный стежок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Выполнение тамбурного стежка на образце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Закрепляют нить. Выполняют на образце тамбурный стежок по продёрнутой нити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Закрепляют нить. Выполняют на образце тамбурный стежок по продёрнутой нити</w:t>
            </w:r>
          </w:p>
        </w:tc>
      </w:tr>
      <w:tr w:rsidR="00437392">
        <w:trPr>
          <w:trHeight w:hRule="exact" w:val="30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Крестообразный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стежок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Применение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крестообразного стежка в изделиях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Техника выполнения тамбурного стежка.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крестообразного стежка в изделиях с опорой на иллюстрации. Знакомятся с техникой выполнения крестообразного стежка. Подготавливают ткань для выполнения крестообразного стежка: определяют середину кроя, продёргиваю посередине нить.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крестообразного стежка в изделиях. Знакомятся с техникой выполнения крестообразного стежка. Подготавливают ткань для выполнения крестообразного стежка: определяют середину кроя, продёргивают посередине нить.</w:t>
            </w:r>
          </w:p>
        </w:tc>
      </w:tr>
      <w:tr w:rsidR="00437392">
        <w:trPr>
          <w:trHeight w:hRule="exact" w:val="11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Крестообразный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стежок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крестообразного стежка на образце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Закрепляют нить. Выполняют на образце крестообразный стежок по продёрнутой нити с помощью учителя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Закрепляют нить. Выполняют на образце крестообразный стежок по продёрнутой нити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21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2"/>
        <w:gridCol w:w="3557"/>
      </w:tblGrid>
      <w:tr w:rsidR="00437392">
        <w:trPr>
          <w:trHeight w:hRule="exact" w:val="5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Работа с ткань. Изготовление полотенца-10 часов</w:t>
            </w:r>
          </w:p>
        </w:tc>
        <w:tc>
          <w:tcPr>
            <w:tcW w:w="355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0" w:wrap="around" w:vAnchor="page" w:hAnchor="page" w:x="1397" w:y="1099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27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Шов вподгибку с закрытым срезом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  <w:ind w:left="140"/>
              <w:jc w:val="lef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Шов вподгибку с закрытым срезом: применение, техника изготовления. Технологические требования к выполнению машинного шва. Демонстрация приемов выполнения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образец шва вподгибку с закрытым срезом. Зачитывают по учебнику - применение шва вподгибку с закрытым срезом в швейных изделиях. Знакомятся с последовательностью выполнения шва вподгибку с закрытым срезом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образец шва вподгибку с закрытым срезом. Рассказывают о применение шва вподгибку с закрытым срезом в швейных изделиях. Знакомятся с последовательностью выполнения шва вподгибку с закрытым срезом</w:t>
            </w:r>
          </w:p>
        </w:tc>
      </w:tr>
      <w:tr w:rsidR="00437392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Шов вподгибку с закрытым срезом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на образце шва вподгибку с закрытым срезом на образце. 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выполнения шва вподгибку с закрытым срезом, используя предметно-технологическую карту. Выполняют на образце шов вподгибку с закрытым срезом шов вподгибку с закрытым срезом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 xml:space="preserve">Повторяют последовательность выполнения шва вподгибку с закрытым срезом. Выполняют на образце </w:t>
            </w:r>
            <w:r>
              <w:rPr>
                <w:rStyle w:val="105pt0pt2"/>
              </w:rPr>
              <w:t>ш</w:t>
            </w:r>
            <w:r>
              <w:rPr>
                <w:rStyle w:val="105pt0pt"/>
              </w:rPr>
              <w:t>ов вподгибку с закрытым срезом шов вподгибку с опорой на предметно-технологическую карту</w:t>
            </w:r>
          </w:p>
        </w:tc>
      </w:tr>
      <w:tr w:rsidR="00437392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Полотенце. Анализ образца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Виды полотенец по назначению.</w:t>
            </w:r>
          </w:p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Называют, какие бывают полотенца и для чего они используются. Рассматривают образец изделия. Анализируют швейное изделие (полотенце) по вопросам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 w:firstLine="120"/>
              <w:jc w:val="left"/>
            </w:pPr>
            <w:r>
              <w:rPr>
                <w:rStyle w:val="105pt0pt"/>
              </w:rPr>
              <w:t>Называют, какие бывают полотенца и для чего они используются. Рассматривают образец изделия. Анализируют швейное изделие (полотенце) по плану</w:t>
            </w:r>
          </w:p>
        </w:tc>
      </w:tr>
      <w:tr w:rsidR="00437392">
        <w:trPr>
          <w:trHeight w:hRule="exact"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Полотенце. Анализ образца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Оформление коллекции тканей для пошива полотенец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Оформляют коллекцию тканей для пошива полотенец в тетради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Оформляют коллекцию тканей для пошива полотенец в тетради</w:t>
            </w:r>
          </w:p>
        </w:tc>
      </w:tr>
      <w:tr w:rsidR="00437392">
        <w:trPr>
          <w:trHeight w:hRule="exact" w:val="57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долевых срезов полотенца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Долевые и поперечные срезы в ткани. Повторение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Находят в изделии (готовый крой) долевой и поперечный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Находят в изделии (готовый крой) долевой и поперечный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22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2"/>
        <w:gridCol w:w="3557"/>
      </w:tblGrid>
      <w:tr w:rsidR="00437392">
        <w:trPr>
          <w:trHeight w:hRule="exact" w:val="194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5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5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85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последовательности выполнения шва вподгибку с закрытым срезом.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срез с помощью учителя.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последовательность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выполнения шва вподгибку с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закрытым срезом с опорой на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предметно-технологическую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карту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срез. Восстанавливают правильную последовательность выполнения шва вподгибку с закрытым срезом</w:t>
            </w:r>
          </w:p>
        </w:tc>
      </w:tr>
      <w:tr w:rsidR="00437392">
        <w:trPr>
          <w:trHeight w:hRule="exact" w:val="22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долевых срезов полотенца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долевых срезов полотенца швом вподгибку с закрытым срезом. 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на электрической швейной машине. Обрабатывают долевые срезы швом вподгибку с закрытым срезом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на электрической швейной машине. Обрабатывают долевые срезы швом вподгибку с закрытым срезом</w:t>
            </w:r>
          </w:p>
        </w:tc>
      </w:tr>
      <w:tr w:rsidR="00437392">
        <w:trPr>
          <w:trHeight w:hRule="exact" w:val="24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поперечных срезов полотенца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Долевые и поперечные срезы в ткани. Повторение последовательности выполнения шва вподгибку с закрытым срезом.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Находят в изделии (готовый крой) долевой и поперечный срез с помощью учителя. Рассказывают последовательность выполнения шва вподгибку с закрытым срезом с опорой на предметно-технологическую карту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Находят в изделии (готовый крой) долевой и поперечный срез. Восстанавливают правильную последовательность выполнения шва вподгибку с закрытым срезом</w:t>
            </w:r>
          </w:p>
        </w:tc>
      </w:tr>
      <w:tr w:rsidR="00437392">
        <w:trPr>
          <w:trHeight w:hRule="exact" w:val="22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поперечных срезов полотенца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поперечных срезов полотенца швом вподгибку с закрытым срезом. 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на электрической швейной машине. Обрабатывают поперечные срезы швом вподгибку с закрытым срезом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на электрической швейной машине. Обрабатывают поперечные срезы швом вподгибку с закрытым срезом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23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2"/>
        <w:gridCol w:w="3557"/>
      </w:tblGrid>
      <w:tr w:rsidR="00437392">
        <w:trPr>
          <w:trHeight w:hRule="exact" w:val="27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Обработка углов и утюжка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Требования к качеству готового изделия. Технология обработки углов в швейных изделиях косым стежком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с иглой. Обрабатываю углы изделия косыми стежками с помощью учителя Сравнивают готовое изделие с образцом.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последовательность пошива изделия (полотенца)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техники безопасности при работе с иглой. Обрабатываю углы изделия косыми стежками. Сравнивают готовое изделие с образцом.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последовательность пошива изделия (полотенца)</w:t>
            </w:r>
          </w:p>
        </w:tc>
      </w:tr>
      <w:tr w:rsidR="00437392">
        <w:trPr>
          <w:trHeight w:hRule="exact" w:val="24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Обработка углов и утюжка изделия.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проведения влажно-тепловой обработки для хлопчатобумажных тканей.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понятием «влажно-тепловая обработка»</w:t>
            </w:r>
            <w:r>
              <w:rPr>
                <w:rStyle w:val="105pt0pt2"/>
              </w:rPr>
              <w:t xml:space="preserve">. </w:t>
            </w:r>
            <w:r>
              <w:rPr>
                <w:rStyle w:val="105pt0pt"/>
              </w:rPr>
              <w:t>Зачитывают правила проведения влажно-тепловой обработки хлопчатобумажных тканей.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влажно-тепловую обработку изделия под контролем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понятием «влажно-тепловая обработка»</w:t>
            </w:r>
            <w:r>
              <w:rPr>
                <w:rStyle w:val="105pt0pt2"/>
              </w:rPr>
              <w:t xml:space="preserve">. </w:t>
            </w:r>
            <w:r>
              <w:rPr>
                <w:rStyle w:val="105pt0pt"/>
              </w:rPr>
              <w:t>Называют правила проведения влажно-тепловой обработки хлопчатобумажных тканей. Выполняют влажно-тепловую обработку изделия</w:t>
            </w:r>
          </w:p>
        </w:tc>
      </w:tr>
      <w:tr w:rsidR="00437392">
        <w:trPr>
          <w:trHeight w:hRule="exact" w:val="283"/>
        </w:trPr>
        <w:tc>
          <w:tcPr>
            <w:tcW w:w="140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Ремонт одежды-10 часов</w:t>
            </w:r>
          </w:p>
        </w:tc>
      </w:tr>
      <w:tr w:rsidR="00437392">
        <w:trPr>
          <w:trHeight w:hRule="exact" w:val="30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Пришивание оторванных пуговиц со сквозными отверстиями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История возникновения пуговиц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Виды пуговиц: форма, цвет, материалы, количество и форма отверстий.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Нитки для пришивания.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Смотрят презентацию «Пуговица - история появления». Рассматривают коллекцию пуговиц, классифицируют пуговицы с помощью учителя по форме, цвету, материалу изготовления, количеству и форме отверстий. Выполняют задание в рабочей тетради</w:t>
            </w:r>
            <w:r>
              <w:rPr>
                <w:rStyle w:val="105pt0pt2"/>
              </w:rPr>
              <w:t xml:space="preserve">: </w:t>
            </w:r>
            <w:r>
              <w:rPr>
                <w:rStyle w:val="105pt0pt"/>
              </w:rPr>
              <w:t>«Подпишите названия пуговиц» с опорой на учебник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Смотрят презентацию «Пуговица - история появления». Рассматривают коллекцию пуговиц, классифицируют пуговицы по форме, цвету, материалу изготовления, количеству и форме отверстий.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задание в рабочей тетради</w:t>
            </w:r>
            <w:r>
              <w:rPr>
                <w:rStyle w:val="105pt0pt2"/>
              </w:rPr>
              <w:t xml:space="preserve">: </w:t>
            </w:r>
            <w:r>
              <w:rPr>
                <w:rStyle w:val="105pt0pt"/>
              </w:rPr>
              <w:t>«Подпишите названия пуговиц»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24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2"/>
        <w:gridCol w:w="3557"/>
      </w:tblGrid>
      <w:tr w:rsidR="00437392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Пришивание оторванных пуговиц со сквозными отверстиями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места оторванной пуговицы. Пришивание пуговицы со сквозными отверстиями на образце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место оторванной пуговицы.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Пришивают пуговицу со сквозными отверстиями на образце с помощью учителя.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места оторванной пуговицы.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Пришивают пуговицу со сквозными отверстиями на образце. Выполняют задание в рабочей тетради</w:t>
            </w:r>
          </w:p>
        </w:tc>
      </w:tr>
      <w:tr w:rsidR="00437392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Пришивание оторванных пуговиц на стойке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Пуговицы на стойке. Особенности пришивания пуговиц на стойке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Выбирают из коллекции пуговицы на стойке.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технологией пришивания пуговиц на стойке. Повторяют швейную операцию под контролем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виды пуговиц на стойке по форме, материалу изготовления. Знакомятся с технологией пришивания пуговиц на стойке. Пришивают пуговицу на стойке</w:t>
            </w:r>
          </w:p>
        </w:tc>
      </w:tr>
      <w:tr w:rsidR="00437392">
        <w:trPr>
          <w:trHeight w:hRule="exact" w:val="19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Пришивание оторванных пуговиц на стойке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места оторванной пуговицы. Пришивание пуговицы на стойке на образце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места оторванной пуговицы.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Пришивают пуговицу на стойке на образце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места оторванной пуговицы.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для выполнения данной операции.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Пришивают пуговицу на стойке на образце</w:t>
            </w:r>
          </w:p>
        </w:tc>
      </w:tr>
      <w:tr w:rsidR="00437392">
        <w:trPr>
          <w:trHeight w:hRule="exact" w:val="25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Ремонт белья по распоровшемуся шву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Подготовка одежды и белья к ремонту.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Подбор нитки в соответствии с тканью, по цвету, толщине и качеству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Выбирают одежду для ремонта. Подбирают нитки в соответствии с тканью, по цвету, толщине и качеству Называют шов, который используется при ремонте одежды по распоровшемуся шву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Выбирают одежду для ремонта. Готовят одежду к ремонту. Подбирают нитки в соответствии с тканью, по цвету, толщине и качеству Называют шов, который используется при ремонте одежды по распоровшемуся шву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25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10"/>
        <w:gridCol w:w="850"/>
        <w:gridCol w:w="3120"/>
        <w:gridCol w:w="3542"/>
        <w:gridCol w:w="3557"/>
      </w:tblGrid>
      <w:tr w:rsidR="00437392">
        <w:trPr>
          <w:trHeight w:hRule="exact" w:val="16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Ремонт белья по распоровшемуся шву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Практическая работа: ремонт одежды по распоровшемуся шву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ремонт одежды по распоровшемуся шву с помощью учителя и с опорой на предметно-технологическую карту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ремонт одежды по распоровшемуся шву. Сравнивают выполненную работу с образцом. Делают вывод о качестве выполненной работы</w:t>
            </w:r>
          </w:p>
        </w:tc>
      </w:tr>
      <w:tr w:rsidR="00437392">
        <w:trPr>
          <w:trHeight w:hRule="exact"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Ремонт белья по разорванному месту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Подготовка одежды и белья к ремонту.</w:t>
            </w:r>
          </w:p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Складывание ткани по разрыву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изделие к ремонту. Подбирают нитки в соответствии с тканью, по цвету, толщине и качеству</w:t>
            </w:r>
            <w:r>
              <w:rPr>
                <w:rStyle w:val="105pt0pt2"/>
              </w:rPr>
              <w:t xml:space="preserve">, </w:t>
            </w:r>
            <w:r>
              <w:rPr>
                <w:rStyle w:val="105pt0pt"/>
              </w:rPr>
              <w:t>складывают ткань по разрыву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изделие к ремонту. Подбирают нитки в соответствии с тканью, по цвету, толщине и качеству, складывают ткань по разрыву</w:t>
            </w:r>
          </w:p>
        </w:tc>
      </w:tr>
      <w:tr w:rsidR="00437392">
        <w:trPr>
          <w:trHeight w:hRule="exact" w:val="13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Ремонт белья по разорванному месту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Практическая работа: ремонта одежды по разорванному месту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ремонт одежды и белья по разорванному месту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для выполнения данной операции.</w:t>
            </w:r>
          </w:p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Производят ремонт одежды и белья по разорванному месту</w:t>
            </w:r>
          </w:p>
        </w:tc>
      </w:tr>
      <w:tr w:rsidR="00437392">
        <w:trPr>
          <w:trHeight w:hRule="exact" w:val="33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Контрольная работа. «Выполнение на образце шва вподгибку с закрытым срезом».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последовательности изготовления шва вподгибку с закрытым срезом.</w:t>
            </w:r>
          </w:p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качеству операции.</w:t>
            </w:r>
          </w:p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Выполнение на образце шва вподгибку с закрытым срезом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изготовления шва вподгибку с закрытым срезом с опорой на предметно-технологическую карту. Выполняют на образце шов вподгибку с закрытым срезом с помощь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последовательность изготовления шва вподгибку с закрытым срезом.</w:t>
            </w:r>
          </w:p>
          <w:p w:rsidR="00437392" w:rsidRDefault="0007442F">
            <w:pPr>
              <w:pStyle w:val="4"/>
              <w:framePr w:w="14045" w:h="805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на образце шов вподгибку с закрытым срезом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26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lastRenderedPageBreak/>
              <w:t>50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Контрольная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«Выполнение на образце шва вподгибку с закрытым срезом». 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  <w:ind w:left="100"/>
              <w:jc w:val="left"/>
            </w:pPr>
            <w:r>
              <w:rPr>
                <w:rStyle w:val="105pt0pt"/>
              </w:rPr>
              <w:t>Выполнение теста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тест с выбором из 2</w:t>
            </w:r>
            <w:r>
              <w:rPr>
                <w:rStyle w:val="105pt0pt"/>
              </w:rPr>
              <w:softHyphen/>
              <w:t>х вариантов ответов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тест с выбором из 4</w:t>
            </w:r>
            <w:r>
              <w:rPr>
                <w:rStyle w:val="105pt0pt"/>
              </w:rPr>
              <w:softHyphen/>
              <w:t>х вариантов ответов</w:t>
            </w:r>
          </w:p>
        </w:tc>
      </w:tr>
      <w:tr w:rsidR="00437392">
        <w:trPr>
          <w:trHeight w:hRule="exact" w:val="283"/>
        </w:trPr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21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102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  <w:ind w:left="20"/>
              <w:jc w:val="left"/>
            </w:pPr>
            <w:r>
              <w:rPr>
                <w:rStyle w:val="105pt0pt0"/>
              </w:rPr>
              <w:t>1остроение чертежа салфетки квадратной формы-12 часов</w:t>
            </w:r>
          </w:p>
        </w:tc>
      </w:tr>
      <w:tr w:rsidR="00437392">
        <w:trPr>
          <w:trHeight w:hRule="exact" w:val="30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Электроутюги, Знакомство с их устройством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Из истории инструментов (утюга).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Устройство электроутюга. Правила техники безопасности при работе с электроутюгом.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Заполнение карточки по устройству электроутюга в тетради.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Настройка утюга в зависимости от вида ткани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устройством электроутюга, правилами техника безопасности при работе с электроутюгом. Заполняют карточку по устройству электроутюга в тетради.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Настраивают утюг в зависимости от вида ткани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историей утюга, устройством электроутюга, правилами техники безопасности при работе с электроутюгом.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Заполняют карточку по устройству электроутюга в тетради.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Настраивают утюг в зависимости от вида ткани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Инструменты и материалы для изготовления выкроек.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Инструменты и материалы для изготовления выкроек. Линии при выполнении чертежа.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Виды карандашей. Устройство линейки закройщика.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Построение линий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Называют инструменты и материалы для изготовления выкроек.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Сравнивают линейку закройщика и обычную линейку по вопросам учителя. Строят линии чертежа в тетради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инструментами и материалами для изготовления выкроек, линии при выполнении чертежа, видами карандашей, устройством линейки закройщика.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линии чертежа в тетради</w:t>
            </w:r>
          </w:p>
        </w:tc>
      </w:tr>
      <w:tr w:rsidR="00437392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Салфетки. Анализ образца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салфетками: виды, формы, отделка, виды тканей.</w:t>
            </w:r>
          </w:p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Рассматривание образцов.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салфетками: виды, формы.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2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салфетками: виды, формы, отделка, виды тканей.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27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lastRenderedPageBreak/>
              <w:t>54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Салфетки. Анализ образца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Зарисовка салфетки в тетрадь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Зарисовывают салфетку в тетрадь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Анализируют объект труда. Зарисовывают салфетку в тетрадь</w:t>
            </w:r>
          </w:p>
        </w:tc>
      </w:tr>
      <w:tr w:rsidR="00437392">
        <w:trPr>
          <w:trHeight w:hRule="exact" w:val="1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Составление плана пошива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планом пошива салфетки. Знакомство с тканями для изготовления салфетки. Составление коллекции тканей для изготовления салфетки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тканями для изготовления салфетки. Составляют коллекцию тканей для изготовления салфетки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планом пошива салфетки.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тканями для изготовления салфетки. Составляют коллекцию тканей для изготовления салфетки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Составление плана пошива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салфетки в тетради в ходе коллективной беседы и запись его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план пошива салфетки в тетради в ходе коллективной беседы. Записывают его в тетради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план пошива салфетки в тетради в ходе коллективной беседы и записывают его в тетради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правилами построения чертежа салфетки.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Линии и точки чертежа салфетки.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Формирование умения пользоваться линейкой закройщика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Пользуются линейкой закройщика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построения чертежа салфетки, линии и точки чертежа салфетки.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Пользуются линейкой закройщика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салфетки.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выкройки салфетки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чертеж салфетки с помощью учителя. Изготавливают выкройку салфетки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чертеж салфетки. Изготавливают выкройку салфетки</w:t>
            </w:r>
          </w:p>
        </w:tc>
      </w:tr>
      <w:tr w:rsidR="00437392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59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подготовки ткани к раскрою.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Декатирование ткани.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 с помощью учителя.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ткань к раскрою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подготовки ткани к раскрою, декатируют ткань.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ткани.</w:t>
            </w:r>
          </w:p>
        </w:tc>
      </w:tr>
    </w:tbl>
    <w:p w:rsidR="00437392" w:rsidRDefault="0007442F">
      <w:pPr>
        <w:pStyle w:val="25"/>
        <w:framePr w:wrap="around" w:vAnchor="page" w:hAnchor="page" w:x="15140" w:y="10651"/>
        <w:shd w:val="clear" w:color="auto" w:fill="auto"/>
        <w:spacing w:line="240" w:lineRule="exact"/>
        <w:ind w:left="20"/>
      </w:pPr>
      <w:r>
        <w:t>28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Определение направления нитей в ткани, дефекты ткани.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</w:tr>
      <w:tr w:rsidR="00437392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Раскладка выкройки на ткани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правилами размещения выкройки на ткань.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Размещение выкройки на ткани с учетом направления ниток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Размещают выкройку на ткани с учетом направления ниток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размещения выкройки на ткани. Размещают выкройку на ткани с учетом направления ниток</w:t>
            </w:r>
          </w:p>
        </w:tc>
      </w:tr>
      <w:tr w:rsidR="00437392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Раскрой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Положение деталей при раскрое.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Техника безопасности при раскрое.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Виды ножниц.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Раскрой салфетки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техники безопасности при раскрое, видами ножниц.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Кроят салфетку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положением деталей при раскрое, технологическими требованиями при выполнении данной операции.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техники безопасности при раскрое, видами ножниц.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Кроят салфетку</w:t>
            </w:r>
          </w:p>
        </w:tc>
      </w:tr>
      <w:tr w:rsidR="00437392">
        <w:trPr>
          <w:trHeight w:hRule="exact" w:val="2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кроя салфетки к обработке.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Копировальные стежки, их назначение.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Правила прокладывания копировальных стежков. Подготовка кроя салфетки к обработке.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Прокладывание копировальных строчек, контрольных линий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крой салфетки к обработке.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Прокладывают копировальные строчки, контрольные линии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копировальными стежками, их назначением, правилами прокладывания копировальных стежков. Готовят крой салфетки к обработке.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Прокладывают копировальные строчки, контрольные линии</w:t>
            </w:r>
          </w:p>
        </w:tc>
      </w:tr>
      <w:tr w:rsidR="00437392">
        <w:trPr>
          <w:trHeight w:hRule="exact" w:val="288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Работа с тканью. Изготовление салфетки-22 часа</w:t>
            </w:r>
          </w:p>
        </w:tc>
      </w:tr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шва вподгибку с закрытым срезом 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Правила выполнения шва вподгибку с закрытым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Знакомятся с выполнением шва вподгибку с закрытым срезом в углах изделия (на образце).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выполнения шва вподгибку с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29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30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углах изделия (на образце)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срезом в углах изделия (на образце).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Выполнение макета шва вподгибку с закрытым срезом в углах изделия из цветной бумаги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Делают макет шва вподгибку с закрытым срезом в углах изделия из цветной бумаги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закрытым срезом в углах изделия (на образце).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Делают макет шва вподгибку с закрытым срезом в углах изделия из цветной бумаги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шва вподгибку с закрытым срезом в углах изделия (на образце)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Выполнение шва вподгибку с закрытым срезом в углах изделия (на образце)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шов вподгибку с закрытым срезом в углах изделия (на образце)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шов вподгибку с закрытым срезом в углах изделия (на образце)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края салфетки швом вподгибку с закрытым срезом (наметывание)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Правила выполнения наметывания шва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данной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выполнения наметывания шва вподгибку с закрытым срезом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наметывания шва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края салфетки швом вподгибку с закрытым срезом (наметывание)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Обработка края салфетки швом вподгибку с закрытым срезом (наметывание)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края салфетки швом вподгибку с закрытым срезом (наметывание)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Обрабатывают края салфетки швом вподгибку с закрытым срезом (наметывание)</w:t>
            </w:r>
          </w:p>
        </w:tc>
      </w:tr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Подгиб угла по диагонали 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Техника выполнения косого стежка.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техникой выполнения косого стежка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техникой выполнения косого стежка,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30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косыми стежками вручную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выполнения подгиба угла по диагонали. Технологические требования к выполнению данной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выполнения подгиба угла по диагонали.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выполнению данной операции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Подгиб угла по диагонали и обработка косыми стежками вручную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Подгиб угла по диагонали и обработка косыми стежками вручную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Подгибают угол по диагонали и обрабатывают косыми стежками вручную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Подгибают угол по диагонали и обрабатывают косыми стежками вручную</w:t>
            </w:r>
          </w:p>
        </w:tc>
      </w:tr>
      <w:tr w:rsidR="00437392">
        <w:trPr>
          <w:trHeight w:hRule="exact" w:val="1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69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Закрепление шва вподгибку с закрытым срезом салфетки машинным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выполнения шва вподгибку с закрытым срезом. Технологические требования к выполнению данной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Закрепление шва вподгибку с закрытым срезом салфетки машинным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Закрепление шва вподгибку с закрытым срезом салфетки машинным швом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Закрепляют шов вподгибку с закрытым срезом салфетки машинным швом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Закрепление шва вподгибку с закрытым срезом салфетки машинным швом</w:t>
            </w:r>
          </w:p>
        </w:tc>
      </w:tr>
      <w:tr w:rsidR="00437392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71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салфетки украшающими стежками: виды, материалы, ручные стежки, применяемые при отделке.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вышивки салфетки.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украшающие стежки с опорой на учебник. Называют материалы, необходимые для выполнения вышивки. Проговаривают последовательность выполнения украшающих стежков с опорой на предметно</w:t>
            </w:r>
            <w:r>
              <w:rPr>
                <w:rStyle w:val="105pt0pt"/>
              </w:rPr>
              <w:softHyphen/>
              <w:t>технологическую карту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украшающие стежки. Называют материалы, необходимые для выполнения вышивки. Проговаривают последовательность выполнения украшающих стежков с опорой на предметно</w:t>
            </w:r>
            <w:r>
              <w:rPr>
                <w:rStyle w:val="105pt0pt"/>
              </w:rPr>
              <w:softHyphen/>
              <w:t>технологическую карту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31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83" w:lineRule="exact"/>
              <w:ind w:left="100"/>
              <w:jc w:val="left"/>
            </w:pPr>
            <w:r>
              <w:rPr>
                <w:rStyle w:val="105pt0pt"/>
              </w:rPr>
              <w:t>Вышивка салфетки швом вперед иголка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безопасной работы с иглой. Выполняют вышивку салфетки швом вперед иголка с помощью учителя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безопасной работы с иглой. Выполняют отделку салфетки вышивкой швом вперед иголка</w:t>
            </w:r>
          </w:p>
        </w:tc>
      </w:tr>
      <w:tr w:rsidR="00437392">
        <w:trPr>
          <w:trHeight w:hRule="exact" w:val="8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Вышивка салфетки стебельчатым стежком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безопасной работы ручными швейными инструментами. Выполняют вышивку салфетки стебельчатым стежком с помощью учителя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безопасной работы ручными швейными инструментами. Выполняют вышивку салфетки стебельчатым стежком</w:t>
            </w: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8" w:lineRule="exact"/>
              <w:ind w:left="100"/>
              <w:jc w:val="left"/>
            </w:pPr>
            <w:r>
              <w:rPr>
                <w:rStyle w:val="105pt0pt"/>
              </w:rPr>
              <w:t>Вышивка салфетки тамбурным стежком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безопасной работы ручными швейными инструментами. Выполняют вышивку салфетки тамбурным стежком с помощью учителя тамбурным швом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безопасной работы ручными швейными инструментами. Выполняют вышивку салфетки тамбурным стежком</w:t>
            </w: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79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салфетки вышивкой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62" w:wrap="around" w:vAnchor="page" w:hAnchor="page" w:x="1397" w:y="1089"/>
            </w:pPr>
          </w:p>
        </w:tc>
      </w:tr>
      <w:tr w:rsidR="00437392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Правила проведения влажно-тепловой обработки для изделий из хлопчатобумажной ткани. Технологические требования к выполнению операции.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</w:t>
            </w:r>
          </w:p>
        </w:tc>
      </w:tr>
      <w:tr w:rsidR="00437392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салфетки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8" w:lineRule="exact"/>
              <w:ind w:left="100"/>
              <w:jc w:val="left"/>
            </w:pPr>
            <w:r>
              <w:rPr>
                <w:rStyle w:val="105pt0pt"/>
              </w:rPr>
              <w:t>Техника безопасности при работе с утюгом. Окончательная отделка и утюжка салфетки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техника безопасности при работе с утюгом.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62" w:wrap="around" w:vAnchor="page" w:hAnchor="page" w:x="1397" w:y="108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правила техника безопасности при работе с утюгом.</w:t>
            </w:r>
          </w:p>
        </w:tc>
      </w:tr>
    </w:tbl>
    <w:p w:rsidR="00437392" w:rsidRDefault="0007442F">
      <w:pPr>
        <w:pStyle w:val="a6"/>
        <w:framePr w:wrap="around" w:vAnchor="page" w:hAnchor="page" w:x="15144" w:y="10631"/>
        <w:shd w:val="clear" w:color="auto" w:fill="auto"/>
        <w:spacing w:line="210" w:lineRule="exact"/>
        <w:ind w:left="20"/>
      </w:pPr>
      <w:r>
        <w:t>32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366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366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366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366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утюжат салфетку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Выполняют окончательную отделку и утюжат салфетку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Обработка срезов салфетки швом вподгибку с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Последовательность изготовления изделия. Технологические требования к качеству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изготовления изделия.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последовательностью изготовления изделия. Соблюдают технологические требования к качеству операции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Обработка срезов салфетки швом вподгибку с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срезов салфетки швом вподгибку с закрытым срезом.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выполненной работы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обработку срезов салфетки швом вподгибку с закрытым срезом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обработку срезов салфетки швом вподгибку с закрытым срезом. Анализируют выполненную работу</w:t>
            </w:r>
          </w:p>
        </w:tc>
      </w:tr>
      <w:tr w:rsidR="00437392">
        <w:trPr>
          <w:trHeight w:hRule="exact" w:val="288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Работа с бумагой-16 часов</w:t>
            </w: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снежинок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Виды снежинок.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образца Правила складывания бумаги для вырезания снежинок.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Изготовление снежинок из белой бумаги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снежинки. Анализируют образцы снежинок, отвечая на вопросы учителя. Складывают бумагу для вырезания снежинок по показу учителя. Вырезают снежинки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снежинки. Анализируют образцы снежинок, отвечая на вопросы учителя. Складывают бумагу для вырезания снежинок, ориентируясь на предметно</w:t>
            </w:r>
            <w:r>
              <w:rPr>
                <w:rStyle w:val="105pt0pt"/>
              </w:rPr>
              <w:softHyphen/>
              <w:t>технологическую карту. Вырезают снежинки</w:t>
            </w:r>
          </w:p>
        </w:tc>
      </w:tr>
      <w:tr w:rsidR="00437392">
        <w:trPr>
          <w:trHeight w:hRule="exact" w:val="19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снежинок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366" w:wrap="around" w:vAnchor="page" w:hAnchor="page" w:x="1397" w:y="109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366" w:wrap="around" w:vAnchor="page" w:hAnchor="page" w:x="1397" w:y="109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366" w:wrap="around" w:vAnchor="page" w:hAnchor="page" w:x="1397" w:y="1099"/>
            </w:pP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снежинок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Изготовление снежинок из двух видов бумаги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Изготавливают снежинки из двух видов бумаги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Изготавливают снежинки из двух видов бумаги</w:t>
            </w:r>
          </w:p>
        </w:tc>
      </w:tr>
      <w:tr w:rsidR="00437392">
        <w:trPr>
          <w:trHeight w:hRule="exact" w:val="11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88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снежинок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Изготовление объемных снежинок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Изготавливают объемные снежинки из бумаги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6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Изготавливают объемные снежинки из бумаги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33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2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lastRenderedPageBreak/>
              <w:t>89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Виды объемных игрушек. Техника изготовления объемных игрушек: фонари, шар, звезда Анализ объекта труда. Изготовление шаблона и разметка. Вырезание основных деталей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объемных игрушек, техникой изготовления объемных игрушек: фонари, шар, звезда. Делают объемные елочные игрушки из бумаги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объемных игрушек, техникой изготовления объемных игрушек: фонари, шар, звезда. Анализируют объект труда. Делают объемные елочные игрушки из бумаги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90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 с помощью учителя.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Изготавливают шаблоны и делают разметку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бумаги. Изготавливают шаблоны и делают разметку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91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 с помощью учителя.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основные детали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бумаги. Вырезают основные детали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92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игрушек. Вырезание дополнительных деталей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 с помощью учителя.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дополнительные детали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бумаги. Вырезают дополнительные детали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93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игрушек. Соединение деталей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 с помощью учителя.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Соединяют детали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бумаги. Соединяют детали</w:t>
            </w:r>
          </w:p>
        </w:tc>
      </w:tr>
      <w:tr w:rsidR="00437392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  <w:ind w:left="260"/>
              <w:jc w:val="left"/>
            </w:pPr>
            <w:r>
              <w:rPr>
                <w:rStyle w:val="105pt0pt"/>
              </w:rPr>
              <w:t>94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объемных елочных игрушек. Окончательная отделка игрушек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 с помощью учителя.</w:t>
            </w:r>
          </w:p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Окончательно отделывают игрушки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3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объемные елочные игрушки из бумаги. Окончательно отделывают игрушки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34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lastRenderedPageBreak/>
              <w:t>95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новогодней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гирлянды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Виды гирлянд. Техника изготовления новогодней гирлянды. Анализ объекта труда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гирлянд, техникой изготовления новогодней гирлянды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гирлянд, техникой изготовления новогодней гирлянды. Анализируют объект труда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новогодней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гирлянды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новогодней гирлянды.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шаблона и разметка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 с помощью учителя. Изготавливают шаблоны и делают разметку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Изготавливают шаблоны и делают разметку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новогодней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гирлянды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новогодней гирлянды.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Вырезание основных деталей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Делают новогоднюю гирлянду из бумаги с помощью учителя. Вырезают основные детали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основные детали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новогодней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гирлянды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новогодней гирлянды.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Вырезание дополнительных деталей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 с помощью учителя. Вырезают дополнительные детали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Вырезают дополнительные детали</w:t>
            </w:r>
          </w:p>
        </w:tc>
      </w:tr>
      <w:tr w:rsidR="00437392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99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новогодней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гирлянды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Изготовление новогодней гирлянды.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Соединение деталей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Делают новогоднюю гирлянду из бумаги с помощью учителя. Соединяют детали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Соединяют детали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40"/>
              <w:jc w:val="left"/>
            </w:pPr>
            <w:r>
              <w:rPr>
                <w:rStyle w:val="105pt0pt"/>
              </w:rPr>
              <w:t>100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Изготовление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новогодней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гирлянды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Изготовление новогодней гирлянды.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игрушек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 с помощью учителя. Окончательно отделывают игрушки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Делают новогоднюю гирлянду из бумаги.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Окончательно отделывают игрушки</w:t>
            </w:r>
          </w:p>
        </w:tc>
      </w:tr>
      <w:tr w:rsidR="00437392">
        <w:trPr>
          <w:trHeight w:hRule="exact" w:val="283"/>
        </w:trPr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right="120"/>
              <w:jc w:val="right"/>
            </w:pPr>
            <w:r>
              <w:rPr>
                <w:rStyle w:val="105pt0pt0"/>
              </w:rPr>
              <w:t>Машинные швы.</w:t>
            </w:r>
          </w:p>
        </w:tc>
        <w:tc>
          <w:tcPr>
            <w:tcW w:w="7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0"/>
              <w:jc w:val="left"/>
            </w:pPr>
            <w:r>
              <w:rPr>
                <w:rStyle w:val="105pt0pt"/>
              </w:rPr>
              <w:t>С</w:t>
            </w:r>
            <w:r>
              <w:rPr>
                <w:rStyle w:val="105pt0pt0"/>
              </w:rPr>
              <w:t>тачной шов-4 часа</w:t>
            </w:r>
          </w:p>
        </w:tc>
      </w:tr>
      <w:tr w:rsidR="00437392">
        <w:trPr>
          <w:trHeight w:hRule="exact" w:val="16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Стачной шов вразутюжку на образце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Соединительные швы. Применение стачного шва вразутюжку в изготовлении швейных изделий. Технология выполнения стачного шва вразутюжку.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Зачитывают по учебнику применение стачного шва вразутюжку в изготовлении швейных изделий.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стачного шва вразутюжку в изготовлении швейных изделий.</w:t>
            </w:r>
          </w:p>
          <w:p w:rsidR="00437392" w:rsidRDefault="0007442F">
            <w:pPr>
              <w:pStyle w:val="4"/>
              <w:framePr w:w="14045" w:h="8376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Получают представление о технологии выполнения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35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30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102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Стачной шов вразутюжку на образце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Оформление в тетради практической работы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Получают представление о технологии выполнения стачного шва вразутюжку. Выполняют на образце стачной шов вразутюжку с опорой на предметно-технологическую карту и под руководством учителя.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Оформляют в тетради практическую работу, приклеивают образец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стачного шва вразутюжку. Выполняют на образце стачной шов вразутюжку с опорой на предметно-технологическую карту. Оформляют в тетради практическую работу, приклеивают образец</w:t>
            </w:r>
          </w:p>
        </w:tc>
      </w:tr>
      <w:tr w:rsidR="00437392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Стачной шов взаутюжку на образце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Соединительные швы. Применение стачного шва взаутюжку в изготовлении швейных изделий. Технология выполнения стачного шва взаутюжку. Работа с предметно</w:t>
            </w:r>
            <w:r>
              <w:rPr>
                <w:rStyle w:val="105pt0pt"/>
              </w:rPr>
              <w:softHyphen/>
              <w:t>технологической картой. Оформление в тетради практической работы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Зачитывают по учебнику применение стачного шва взаутюжку в изготовлении швейных изделий.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Получают представление о технологии выполнения стачного шва взаутюжку. Выполняют на образце стачной шов взаутюжку с опорой на предметно-технологическую карту и под руководством учителя.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Оформляют в тетради практическую работу, приклеивают образец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применении стачного шва взаутюжку в изготовлении швейных изделий.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Получают представление о технологии выполнения стачного шва взаутюжку. Выполняют на образце стачной шов взаутюжку с опорой на предметно-технологическую карту. Оформляют в тетради практическую работу, приклеивают образец</w:t>
            </w:r>
          </w:p>
        </w:tc>
      </w:tr>
      <w:tr w:rsidR="00437392">
        <w:trPr>
          <w:trHeight w:hRule="exact" w:val="24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Стачной шов взаутюжку на образце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611" w:wrap="around" w:vAnchor="page" w:hAnchor="page" w:x="1397" w:y="109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</w:pPr>
          </w:p>
        </w:tc>
      </w:tr>
      <w:tr w:rsidR="00437392">
        <w:trPr>
          <w:trHeight w:hRule="exact" w:val="288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Работа с тканью. Изготовление мешочка для хранения работ-24 часа</w:t>
            </w:r>
          </w:p>
        </w:tc>
      </w:tr>
      <w:tr w:rsidR="00437392">
        <w:trPr>
          <w:trHeight w:hRule="exact" w:val="11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Мешочек для хранения работ. Анализ образца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Назначение мешочка. Ткани, применяемые для изготовления мешочка для хранения работ.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назначением мешочка для хранения работ, тканями, применяемыми для изготовления мешочка.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о назначении мешочка для хранения работ. Знакомятся с тканями, применяемыми для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36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Анализ мешочка для хранения работ Зарисовка эскиза мешочка для хранения работ в тетрадь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Зачитывают из учебника названия машинных швов, которые используются для пошива мешочка.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Приклеивают рисунок мешочка для хранения работ в тетрадь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изготовления мешочка для хранения работ.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труда: называют машинные швы, которые используются для пошива мешочка и виды отделки мешочка Выполняют эскиз мешочка для хранения работ в тетради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Правила построения выкройки мешочка. Построение выкройки мешочка для хранения работ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Вспоминают правила построения выкройки изделия. Строят выкройку мешочка для хранения работ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Называют правила построения выкройки изделия.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Строят выкройку мешочка для хранения работ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Правила подготовки ткани к раскрою.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Подготовка ткани к раскрою. Определение направления нитей в ткани. Определение дефектов ткани.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Декатирование ткани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ткань к раскрою с помощью учителя. Определяют направление нитей в ткани с опорой на учебник.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 xml:space="preserve">Дают определение понятию </w:t>
            </w:r>
            <w:r>
              <w:rPr>
                <w:rStyle w:val="105pt0pt3"/>
              </w:rPr>
              <w:t>«декатирование».</w:t>
            </w:r>
            <w:r>
              <w:rPr>
                <w:rStyle w:val="105pt0pt"/>
              </w:rPr>
              <w:t xml:space="preserve"> Называют правила подготовки ткани к раскрою.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ткань к раскрою. Декатируют ткань.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направление нитей в ткани, дефекты ткани</w:t>
            </w:r>
          </w:p>
        </w:tc>
      </w:tr>
      <w:tr w:rsidR="00437392">
        <w:trPr>
          <w:trHeight w:hRule="exact" w:val="250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108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Раскрой мешочка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Размещение выкройки на ткани с учетом направления нитей.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Техника безопасности при раскрое.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Раскладывание выкройки на ткани.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Раскрой мешочка для хранения работ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размещение выкройки на ткани с учетом направления ниток, техникой безопасности при раскрое. Раскладывают выкройку на ткани с помощью учителя. Кроят мешочек для хранения работ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размещение выкройки на ткани с учетом направления ниток, технику безопасности при раскрое. Раскладывают выкройку на ткани.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Кроят мешочек для хранения работ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37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30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109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деталей мешочка для хранения работ к обработке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Повторение: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копировальные стежки, их назначение.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прокладывания копировальных стежков. Подготовка кроя мешочка для хранения работ к обработке. Прокладывание копировальных строчек, контрольных линий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копировальные стежки, их назначение, правила прокладывания копировальных стежков.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Прокладывают копировальные строчки, контрольные линии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копировальные стежки, их назначение, правила прокладывания копировальных стежков.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Готовят крой мешочка для хранения работ к обработке. Прокладывают копировальные строчки, контрольные линии</w:t>
            </w:r>
          </w:p>
        </w:tc>
      </w:tr>
      <w:tr w:rsidR="00437392">
        <w:trPr>
          <w:trHeight w:hRule="exact" w:val="304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Аппликация: виды, техника выполнения.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правилами выполнения аппликаций зигзагообразной машинной строчкой.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Знакомятся: виды аппликаций, техника выполнения, правила выполнения аппликаций зигзагообразной машинной строчкой.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Знакомятся: виды аппликаций, техника выполнения, правила выполнения аппликаций зигзагообразной машинной строчкой.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Подбор рисунка и изготовление шаблона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рисунок и делают шаблон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Подбирают рисунок и делают шаблон</w:t>
            </w:r>
          </w:p>
        </w:tc>
      </w:tr>
      <w:tr w:rsidR="00437392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Выбор ткани и ее раскрой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Выбирают ткань и раскраивают ее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Выбирают ткань и раскраивают ее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38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113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Наметывание кроя вышивки на крой мешочка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Наметывают крой вышивки на крой мешочка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Наметывают крой вышивки на крой мешочка</w:t>
            </w:r>
          </w:p>
        </w:tc>
      </w:tr>
      <w:tr w:rsidR="00437392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Настрачивание аппликации на крой мешочка для хранения работ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Настрачивают аппликацию на крой мешочка для хранения работ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отделку кроя мешочка для хранения работ аппликацией. Настрачивают аппликацию на крой мешочка для хранения работ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мешочка стачным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выполнения стачного шва.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 Соединение боковых срезов мешочка стачным швом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Рассказывают технологию выполнения стачного шва с опорой на предметно</w:t>
            </w:r>
            <w:r>
              <w:rPr>
                <w:rStyle w:val="105pt0pt"/>
              </w:rPr>
              <w:softHyphen/>
              <w:t>технологическую карту. Соединяют боковые срезы мешочка стачным швом с помощью учителя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технологию выполнения стачного шва Соблюдают технологические требования к выполнению данной операции. Самостоятельно работают с предметно-технологической картой. Соединяют боковые срезы мешочка стачным швом</w:t>
            </w:r>
          </w:p>
        </w:tc>
      </w:tr>
      <w:tr w:rsidR="00437392">
        <w:trPr>
          <w:trHeight w:hRule="exact" w:val="1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мешочка стачным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7781" w:wrap="around" w:vAnchor="page" w:hAnchor="page" w:x="1397" w:y="109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7781" w:wrap="around" w:vAnchor="page" w:hAnchor="page" w:x="1397" w:y="109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7781" w:wrap="around" w:vAnchor="page" w:hAnchor="page" w:x="1397" w:y="1099"/>
            </w:pPr>
          </w:p>
        </w:tc>
      </w:tr>
      <w:tr w:rsidR="00437392">
        <w:trPr>
          <w:trHeight w:hRule="exact" w:val="2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срезов стачного шва мешочка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петельным стежком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выполнения петельного шва, область применения.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выполнения петельного шва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выполнения петельного шва, областью применения.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8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</w:tbl>
    <w:p w:rsidR="00437392" w:rsidRDefault="0007442F">
      <w:pPr>
        <w:pStyle w:val="a6"/>
        <w:framePr w:wrap="around" w:vAnchor="page" w:hAnchor="page" w:x="15144" w:y="10641"/>
        <w:shd w:val="clear" w:color="auto" w:fill="auto"/>
        <w:spacing w:line="210" w:lineRule="exact"/>
        <w:ind w:left="20"/>
      </w:pPr>
      <w:r>
        <w:t>39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118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срезов стачного шва мешочка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петельным стежком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срезов стачного шва мешочка петельным стежком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срезов стачного шва мешочка петельным стежком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срезов стачного шва мешочка петельным стежком</w:t>
            </w:r>
          </w:p>
        </w:tc>
      </w:tr>
      <w:tr w:rsidR="00437392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119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кулиски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кулиской: область применения, виды, материалы.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Правила обработки кулиски.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кулиской: область применения, виды, материалы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кулиской: область применения, виды, материалы, правила обработки кулиски.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кулиски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кулиски мешочка для хранения работ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кулиски мешочка для хранения работ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обработку кулиски мешочка для хранения работ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Притачивание кулиски к мешочку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Правила притачивания кулиски к мешочку.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притачивания кулиски к мешочку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притачивания кулиски к мешочку.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Притачивание кулиски к мешочку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Притачивание кулиски к мешочку для хранения работ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Притачивают кулиску к мешочку для хранения работ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Притачивают кулиску к мешочку для хранения работ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40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2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123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выполнения шва вподгибку с закрытым срезом.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Заметывание верхнего среза мешочка на 5 мм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обработку верхнего среза мешочка для хранения работ с помощью учителя. Заметывают верхний срез мешочка на 5 мм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верхнего среза мешочка для хранения работ.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Заметывают верхний срез мешочка на 5 мм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Заметывание верхнего среза мешочка на 10-15 мм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обработку верхнего среза мешочка для хранения работ с помощью учителя. Заметывают верхний срез мешочка на 10-15 мм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верхнего среза мешочка для хранения работ.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Заметывают верхний срез мешочка на 10-15 мм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верхнего среза мешочка для хранения работ.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Стачивание верхнего среза мешочка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обработку верхнего среза мешочка для хранения работ с помощью учителя. Стачивают верхний срез мешочка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обработку верхнего среза мешочка для хранения работ.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Стачивают верхний срез мешочка</w:t>
            </w:r>
          </w:p>
        </w:tc>
      </w:tr>
      <w:tr w:rsidR="00437392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мешочка для хранения работ. 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 проведения влажно</w:t>
            </w:r>
            <w:r>
              <w:rPr>
                <w:rStyle w:val="105pt0pt"/>
              </w:rPr>
              <w:softHyphen/>
              <w:t>тепловой обработки для изделий из хлопчатобумажных тканей с аппликацией.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Шнур: виды, правила продергивания.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проведения влажно-тепловой обработки для изделий из хлопчатобумажной ткани с аппликацией.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техники безопасности при работе с электроутюгом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проведения влажно-тепловой обработки для изделий из хлопчатобумажной ткани с аппликацией.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видами шнура, правилами продергивания.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41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08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08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08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Техника безопасности при работе с электроутюгом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08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техники безопасности при работе с электроутюгом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мешочка для хранения работ. 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окончательной отделки и утюжки мешочка для хранения работ. Продергивание шнура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и утюжку мешочка для хранения работ с помощью учителя.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Продергивают шнур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Выполняют окончательную отделку и утюжку мешочка для хранения работ.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Продергивают шнур</w:t>
            </w:r>
          </w:p>
        </w:tc>
      </w:tr>
      <w:tr w:rsidR="00437392">
        <w:trPr>
          <w:trHeight w:hRule="exact" w:val="288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Машинные швы. Двойной шов-4 часа</w:t>
            </w:r>
          </w:p>
        </w:tc>
      </w:tr>
      <w:tr w:rsidR="00437392">
        <w:trPr>
          <w:trHeight w:hRule="exact" w:val="2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129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Соединительные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швы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соединительными машинными швами: виды, область применения.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соединительными машинными швами: виды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соединительными машинными швами: виды, область применения.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56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120" w:line="210" w:lineRule="exact"/>
              <w:ind w:left="120"/>
              <w:jc w:val="left"/>
            </w:pPr>
            <w:r>
              <w:rPr>
                <w:rStyle w:val="105pt0pt"/>
              </w:rPr>
              <w:t>Соединительные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before="120" w:after="0" w:line="210" w:lineRule="exact"/>
              <w:ind w:left="120"/>
              <w:jc w:val="left"/>
            </w:pPr>
            <w:r>
              <w:rPr>
                <w:rStyle w:val="105pt0pt"/>
              </w:rPr>
              <w:t>швы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Выполнение стачного шва на образце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Выполняют стачной шов на образце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83" w:lineRule="exact"/>
              <w:jc w:val="both"/>
            </w:pPr>
            <w:r>
              <w:rPr>
                <w:rStyle w:val="105pt0pt"/>
              </w:rPr>
              <w:t>Выполняют стачной шов на образце</w:t>
            </w:r>
          </w:p>
        </w:tc>
      </w:tr>
      <w:tr w:rsidR="00437392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Двойной шов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Применение двойного шва.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областью применение двойного шва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областью применение двойного шва.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  <w:ind w:left="120"/>
              <w:jc w:val="left"/>
            </w:pPr>
            <w:r>
              <w:rPr>
                <w:rStyle w:val="105pt0pt"/>
              </w:rPr>
              <w:t>Двойной шов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двойного шва на образце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двойной шов на образце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08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двойной шов на образце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42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93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lastRenderedPageBreak/>
              <w:t>Работа с тканью. Наволочка с клапаном-22 часа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Наволочка с клапаном. Анализ образца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Постельное белье: наволочка.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Виды, область применения, ткани для изготовления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постельным бельем: наволочка, виды, область применения, ткани для изготовления постельного белья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постельным бельем: наволочка, виды, область применения, ткани для изготовления постельного белья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Расчет количества ткани на наволочку и запись в тетрадь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Записывают в тетрадь расчет количества ткани на наволочку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Выполняют расчет количества ткани на наволочку и записывают в тетрадь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наволочки в натуральную величину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Знакомство с правилами построения выкройки наволочки, точки и линии чертежа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построения выкройки наволочки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построения выкройки наволочки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наволочки в натуральную величину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выкройку наволочки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Строят выкройку наволочки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Декатирование ткани. Определение направление нитей в ткани, дефекты ткани.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 с помощью учителя.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Декатируют ткань.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</w:tr>
      <w:tr w:rsidR="00437392">
        <w:trPr>
          <w:trHeight w:hRule="exact" w:val="14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Раскрой наволочки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Размещение выкройки на ткани с учетом направления ниток.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техники безопасности при раскрое.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Размещают выкройки на ткани с учетом направления ниток. Повторяют правила техники безопасности при раскрое.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Размещают выкройки на ткани с учетом направления ниток. Повторяют правила техники безопасности при раскрое.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43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9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Раскладывание выкройки на ткани.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Раскладывают выкройку на ткани.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Кроят наволочку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Раскладывают выкройку на ткани.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Кроят наволочку</w:t>
            </w:r>
          </w:p>
        </w:tc>
      </w:tr>
      <w:tr w:rsidR="00437392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139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Составление плана пошива наволочки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План пошива наволочки. Составление плана пошива наволочки в ходе коллективного обсуждения и запись его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Записывают план пошива наволочки в тетради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планом пошива наволочки.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план пошива наволочки в ходе коллективного обсуждения и записывают его в тетради</w:t>
            </w:r>
          </w:p>
        </w:tc>
      </w:tr>
      <w:tr w:rsidR="00437392">
        <w:trPr>
          <w:trHeight w:hRule="exact"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технологии выполнения шва вподгибку с закрытым срезом. Технологические требования к выполнению шва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Обработка поперечных срезов наволочки швом вподгибку с закрытым срезом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технологию выполнения шва вподгибку с закрытым срезом. Обрабатывают поперечные срезы наволочки швом вподгибку с закрытым срезом с опорой на предметно</w:t>
            </w:r>
            <w:r>
              <w:rPr>
                <w:rStyle w:val="105pt0pt"/>
              </w:rPr>
              <w:softHyphen/>
              <w:t>технологическую карту помощью учителя.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шва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Обрабатывают поперечные срезы наволочки швом вподгибку с закрытым срезом.</w:t>
            </w:r>
          </w:p>
        </w:tc>
      </w:tr>
      <w:tr w:rsidR="00437392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поперечных срезов наволочки швом вподгибку с закрытым срезом.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Заметывание поперечных срезов на 5 мм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поперечные срезы наволочки швом вподгибку с закрытым срезом с помощью учителя.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Заметывают поперечные срезы на 5 мм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поперечные срезы наволочки швом вподгибку с закрытым срезом. Заметывают поперечные срезы на 5 мм</w:t>
            </w:r>
          </w:p>
        </w:tc>
      </w:tr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поперечных срезов наволочки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поперечных срезов наволочки швом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поперечные срезы наволочки швом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поперечные срезы наволочки швом вподгибку с закрытым срезом.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44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7219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вподгибку с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7219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вподгибку с закрытым срезом.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Заметывание поперечных срезов на 7-8 мм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вподгибку с закрытым срезом с помощью учителя.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Заметывают поперечные срезы на 7-8 мм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Заметывают поперечные срезы на 7-8 мм</w:t>
            </w:r>
          </w:p>
        </w:tc>
      </w:tr>
      <w:tr w:rsidR="00437392">
        <w:trPr>
          <w:trHeight w:hRule="exact" w:val="16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поперечных срезов наволочки швом вподгибку с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поперечных срезов наволочки швом вподгибку с закрытым срезом.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Стачивание поперечных срезов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поперечные срезы наволочки швом вподгибку с закрытым срезом с помощью учителя.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поперечные срезы наволочки швом вподгибку с закрытым срезом. Стачивают поперечные срезы</w:t>
            </w:r>
          </w:p>
        </w:tc>
      </w:tr>
      <w:tr w:rsidR="00437392">
        <w:trPr>
          <w:trHeight w:hRule="exact" w:val="4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правилами складывания наволочки с клапаном.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области применения двойного шва. Технологические требования к выполнению данной операции. Складывание наволочки с клапаном.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Соединение боковых срезов наволочки двойным швом. Сметывание боковых срезов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Складывают наволочку с клапаном с помощью учителя. Соединяют боковые срезы наволочки двойным швом. с помощью учителя.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Сметывают боковые срезы наволочки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складывания наволочки с клапаном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область применения двойного шва.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Складывают наволочку с клапаном.</w:t>
            </w:r>
          </w:p>
          <w:p w:rsidR="00437392" w:rsidRDefault="0007442F">
            <w:pPr>
              <w:pStyle w:val="4"/>
              <w:framePr w:w="14045" w:h="721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Соединяют боковые срезы наволочки двойным швом. Сметывают боковые срезы наволочки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45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146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швом. Стачивание боковых срезов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Соединяют боковые срезы наволочки двойным швом. с помощью учителя.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Стачивают боковые срезы наволочки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Соединяют боковые срезы наволочки двойным швом. Стачивают боковые срезы наволочки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швом. Выметывание боковых срезов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Соединяют боковые срезы наволочки двойным швом. с помощью учителя.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Выметывают боковые срезы наволочки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Соединяют боковые срезы наволочки двойным швом. Выметывают боковые срезы наволочки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Соединение боковых срезов наволочки двойным швом. Стачивание боковых срезов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Соединяют боковые срезы наволочки двойным швом. с помощью учителя.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Стачивают боковые срезы наволочки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Соединяют боковые срезы наволочки двойным швом. Стачивают боковые срезы наволочки</w:t>
            </w:r>
          </w:p>
        </w:tc>
      </w:tr>
      <w:tr w:rsidR="00437392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149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наволочки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проведения влажно</w:t>
            </w:r>
            <w:r>
              <w:rPr>
                <w:rStyle w:val="105pt0pt"/>
              </w:rPr>
              <w:softHyphen/>
              <w:t>тепловой обработки для изделий из хлопчатобумажных тканей. Правила утюжки наволочки с клапаном. Технологические требования к выполнению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тканей, правила утюжки наволочки с клапаном, технологические требования к выполнению операции</w:t>
            </w:r>
          </w:p>
        </w:tc>
      </w:tr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наволочки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Производство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окончательной отделки и утюжки наволочки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Производят окончательную отделку и утюжку наволочки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Производят окончательную отделку и утюжку наволочки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46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6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151</w:t>
            </w:r>
            <w:r>
              <w:rPr>
                <w:rStyle w:val="105pt0pt"/>
              </w:rPr>
              <w:softHyphen/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before="60" w:after="0" w:line="210" w:lineRule="exact"/>
              <w:ind w:left="180"/>
              <w:jc w:val="left"/>
            </w:pPr>
            <w:r>
              <w:rPr>
                <w:rStyle w:val="105pt0pt"/>
              </w:rPr>
              <w:t>152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Изготовление носового платка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Последовательность изготовления носового платка.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качеству операции.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 труда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последовательность изготовления изделия, технологические требования к качеству операции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последовательность изготовления изделия, технологические требования к качеству операции. Анализируют объект труда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Изготовление носового платка. Тест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срезов носового платка швом вподгибку с закрытым срезом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срезы носового платка швом вподгибку с закрытым срезом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срезы носового платка швом вподгибку с закрытым срезом</w:t>
            </w:r>
          </w:p>
        </w:tc>
      </w:tr>
      <w:tr w:rsidR="00437392">
        <w:trPr>
          <w:trHeight w:hRule="exact" w:val="288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Машинные швы. Накладной шов-6 часов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Накладной шов с двумя открытыми срезами (настрачивание тесьмы на ткань)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Накладные швы: виды, применение.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Рассматривание образцов накладного шва.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Приёмы настрачивания тесьмы на ткань.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данной операции. Выполнение накладного шва с двумя открытыми срезами (настрачивание тесьмы на ткань) на образце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 накладных швов. Получают представление об использовании накладных швов в изделиях. Знакомятся с технологией выполнения накладного шва с опорой на предметно-технологическую карту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Выполняют накладной шов с двумя открытыми срезами (настрачивание тесьмы на ткань) на образце с помощью учителя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Рассматривают образцы накладных швов. Знакомятся с накладными швами: виды, применение. Получают представление об использовании накладных швов в изделиях</w:t>
            </w:r>
          </w:p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приемами настрачивания тесьмы на ткань.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данной операции Выполняют накладной шов с двумя открытыми срезами (настрачивание тесьмы на ткань) на образце</w:t>
            </w:r>
          </w:p>
        </w:tc>
      </w:tr>
      <w:tr w:rsidR="00437392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Накладной шов с двумя открытыми срезами (настрачивание тесьмы на ткань)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11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11" w:wrap="around" w:vAnchor="page" w:hAnchor="page" w:x="1397" w:y="109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611" w:wrap="around" w:vAnchor="page" w:hAnchor="page" w:x="1397" w:y="1099"/>
            </w:pP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47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7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155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Накладной шов с одним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областью применения накладного шва с одним закрытым срезом.</w:t>
            </w:r>
          </w:p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данной операции. Рассматривание образцов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областью применения накладного шва с одним закрытым срезом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областью применения накладного шва с одним закрытым срезом.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данной операции</w:t>
            </w:r>
          </w:p>
        </w:tc>
      </w:tr>
      <w:tr w:rsidR="00437392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Накладной шов с одним закрытым срезом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накладного шва с одним закрытым срезом на образце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накладной шов с одним закрытым срезом на образце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накладной шов с одним закрытым срезом на образце</w:t>
            </w:r>
          </w:p>
        </w:tc>
      </w:tr>
      <w:tr w:rsidR="00437392">
        <w:trPr>
          <w:trHeight w:hRule="exact" w:val="27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Накладной шов с двумя закрытыми срезами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областью применения накладного шва с двумя закрытыми срезами.</w:t>
            </w:r>
          </w:p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Технологические требования к выполнению данной операции. Рассматривание образцов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областью применения накладного шва с двумя закрытыми срезами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областью применения накладного шва с двумя закрытыми срезами. Работают с предметно</w:t>
            </w:r>
            <w:r>
              <w:rPr>
                <w:rStyle w:val="105pt0pt"/>
              </w:rPr>
              <w:softHyphen/>
              <w:t>технологической картой. Соблюдают технологические требования к выполнению данной операции</w:t>
            </w:r>
          </w:p>
        </w:tc>
      </w:tr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7229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Выполнение накладного шва с двумя закрытыми срезами на образце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накладной шов с двумя закрытыми срезами на образце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229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накладной шов с двумя закрытыми срезами на образце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48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93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lastRenderedPageBreak/>
              <w:t>Работа с тканью. Изготовление сумки хозяйственной-20 часов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159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Сведения о волокнах хлопка. Получение хлопчатобумажной пряжи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со сведениями о хлопчатобумажной ткани: сырье, выращивание сбор, обработка хлопка, получение пряжи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со сведениями о хлопчатобумажной ткани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со сведениями о хлопчатобумажной ткани: сырье, выращивании, сборе, обработке хлопка, получении пряжи</w:t>
            </w:r>
          </w:p>
        </w:tc>
      </w:tr>
      <w:tr w:rsidR="00437392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Сведения о волокнах хлопка. Получение хлопчатобумажной пряжи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коллекции хлопчатобумажных тканей и оформление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коллекцию хлопчатобумажных тканей и оформляют в тетради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коллекцию хлопчатобумажных тканей и оформляют в тетради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Сумка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хозяйственная. Анализ образца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сумкой хозяйственной: фасоны, формы, отделка, виды тканей.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Расчет расхода ткани на хозяйственную сумку и оформление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сумкой хозяйственной: фасоны, формы, отделка, виды тканей. Оформляют в тетради расчет расхода ткани на хозяйственную сумку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сумкой хозяйственной: фасоны, формы, отделка, виды тканей. Анализируют объект труда. Производят расчет расхода ткани на хозяйственную сумку и оформляют в тетради</w:t>
            </w:r>
          </w:p>
        </w:tc>
      </w:tr>
      <w:tr w:rsidR="00437392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хозяйственной сумки в М 1:4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правилами построения чертежа хозяйственной сумки в масштабе.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прямого угла. Построение чертежа хозяйственной сумки в М 1:4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построения чертежа хозяйственной сумки в масштабе.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хозяйственной сумки в М 1:4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построения чертежа хозяйственной сумки в масштабе.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прямого угла.</w:t>
            </w:r>
          </w:p>
          <w:p w:rsidR="00437392" w:rsidRDefault="0007442F">
            <w:pPr>
              <w:pStyle w:val="4"/>
              <w:framePr w:w="14045" w:h="779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хозяйственной сумки в М 1:4</w:t>
            </w:r>
          </w:p>
        </w:tc>
      </w:tr>
    </w:tbl>
    <w:p w:rsidR="00437392" w:rsidRDefault="0007442F">
      <w:pPr>
        <w:pStyle w:val="a6"/>
        <w:framePr w:wrap="around" w:vAnchor="page" w:hAnchor="page" w:x="15140" w:y="10641"/>
        <w:shd w:val="clear" w:color="auto" w:fill="auto"/>
        <w:spacing w:line="210" w:lineRule="exact"/>
        <w:ind w:left="20"/>
      </w:pPr>
      <w:r>
        <w:t>49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163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сумки в натуральную величину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выкройки хозяйственной сумки. Повторение правил обозначения контурных линий на выкройке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построения выкройки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выкройки хозяйственной сумки. Повторяют правила обозначения контурных линий на выкройке.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сумки в натуральную величину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выкройки сумки в натуральную величину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выкройку сумки в натуральную величину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Строят выкройку сумки в натуральную величину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подготовки ткани к раскрою.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Декатирование ткани. Определение направление нитей в ткани, дефекты ткани.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Декатируют ткани.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</w:tr>
      <w:tr w:rsidR="00437392">
        <w:trPr>
          <w:trHeight w:hRule="exact" w:val="3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положение деталей при раскрое. Технологические требования для выполнения данной операции. Повторение техники безопасности при раскрое. Приемы выполнения данной операции. Обмеловка детали.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положение деталей при раскрое.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технику безопасности при раскрое. Раскраивают хозяйственную сумку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положение деталей при раскрое.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для выполнения данной операции.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технику безопасности при раскрое. Приемы выполнения данной операции.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Обмеляют детали.</w:t>
            </w:r>
          </w:p>
          <w:p w:rsidR="00437392" w:rsidRDefault="0007442F">
            <w:pPr>
              <w:pStyle w:val="4"/>
              <w:framePr w:w="14045" w:h="833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Раскраивают хозяйственную сумку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50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27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167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Подготовка кроя сумки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хозяйственной к обработке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копировальных стежков, их назначение. Повторение правил прокладывания копировальных стежков. Подготовка кроя сумки к обработке.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копировальных строчек, контрольных линий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крой сумки к обработке. Прокладывают копировальные строчки, контрольные линии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копировальные стежки, их назначение. Повторяют правила прокладывания копировальных стежков.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крой сумки к обработке. Прокладывают копировальные строчки, контрольные линии</w:t>
            </w:r>
          </w:p>
        </w:tc>
      </w:tr>
      <w:tr w:rsidR="00437392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сумки хозяйственной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планом пошива сумки хозяйственной. Составление плана пошива сумки хозяйственной в коллективной беседе и запись его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Составляют план пошива сумки хозяйственной и записывают его в тетради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планом пошива сумки хозяйственной. Составляют план пошива сумки хозяйственной коллективной беседе и записывают его в тетради</w:t>
            </w:r>
          </w:p>
        </w:tc>
      </w:tr>
      <w:tr w:rsidR="00437392">
        <w:trPr>
          <w:trHeight w:hRule="exact" w:val="27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169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сумки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тесьмой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видами тесьмы для отделки. Технологические требования к выполнению накладного шва с двумя открытыми срезами.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Выбор тесьмы для отделки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тесьмы для отделки.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Зачитывают по учебнику последовательность выполнения накладного шва с двумя открытыми срезами. Выполняют отделку сумки тесьмой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отделок.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749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Выбирают отделку для сумки. Выполняют отделку сумки тесьмой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51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6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170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Отделка сумки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тесьмой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накладного шва с двумя открытыми срезами. Отделка хозяйственной сумки тесьмой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Отделывают хозяйственную сумку тесьмой с опорой на предметно-технологическую карту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выполнению накладного шва с двумя открытыми срезами. Отделывают хозяйственную сумку тесьмой</w:t>
            </w:r>
          </w:p>
        </w:tc>
      </w:tr>
      <w:tr w:rsidR="00437392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ручек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Применение накладного шва с двумя закрытыми срезами для обработки ручек хозяйственной сумки.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 Обработка ручек хозяйственной сумки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Применяют накладной шов с двумя закрытыми срезами для обработки ручек хозяйственной сумки с использованием учебника или предметно</w:t>
            </w:r>
            <w:r>
              <w:rPr>
                <w:rStyle w:val="105pt0pt"/>
              </w:rPr>
              <w:softHyphen/>
              <w:t>технологической карты Обрабатывают ручки хозяйственной сумки накладным швом с двумя закрытыми срезами, используя помощь учителя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Применяют накладной шов с двумя закрытыми срезами для обработки ручек хозяйственной сумки. Соблюдают технологические требования к выполнению данной операции. Работают с предметно</w:t>
            </w:r>
            <w:r>
              <w:rPr>
                <w:rStyle w:val="105pt0pt"/>
              </w:rPr>
              <w:softHyphen/>
              <w:t>технологической картой Обрабатывают ручки хозяйственной сумки накладным швом с двумя закрытыми срезами</w:t>
            </w:r>
          </w:p>
        </w:tc>
      </w:tr>
      <w:tr w:rsidR="00437392">
        <w:trPr>
          <w:trHeight w:hRule="exact" w:val="13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ручек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75" w:wrap="around" w:vAnchor="page" w:hAnchor="page" w:x="1397" w:y="1099"/>
            </w:pPr>
          </w:p>
        </w:tc>
        <w:tc>
          <w:tcPr>
            <w:tcW w:w="354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75" w:wrap="around" w:vAnchor="page" w:hAnchor="page" w:x="1397" w:y="109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875" w:wrap="around" w:vAnchor="page" w:hAnchor="page" w:x="1397" w:y="1099"/>
            </w:pPr>
          </w:p>
        </w:tc>
      </w:tr>
      <w:tr w:rsidR="00437392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 сумки с одновременным втачиванием ручек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места притачивания ручек хозяйственной сумки.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Находят на изделии места притачивания ручек хозяйственной сумки, отмеченных учителем. Зачитывают по предметно</w:t>
            </w:r>
            <w:r>
              <w:rPr>
                <w:rStyle w:val="105pt0pt"/>
              </w:rPr>
              <w:softHyphen/>
              <w:t>технологической карте последовательность выполнения шва вподгибку с закрытым срезом. Обрабатывают верхний срез хозяйственной сумки с одновременным втачиванием ручек с помощью учителя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места притачивания ручек хозяйственной сумки. Соблюдают технологические требования к выполнению данной операции. Восстанавливают последовательность выполнения шва вподгибку с закрытым срезом. Работают с предметно-технологической картой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Обрабатывают верхний срез хозяйственной сумки с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</w:t>
            </w:r>
          </w:p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 сумки 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7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875" w:wrap="around" w:vAnchor="page" w:hAnchor="page" w:x="1397" w:y="1099"/>
            </w:pPr>
          </w:p>
        </w:tc>
        <w:tc>
          <w:tcPr>
            <w:tcW w:w="3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framePr w:w="14045" w:h="8875" w:wrap="around" w:vAnchor="page" w:hAnchor="page" w:x="1397" w:y="1099"/>
            </w:pP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52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одновременным втачиванием ручек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одновременным втачиванием ручек</w:t>
            </w:r>
          </w:p>
        </w:tc>
      </w:tr>
      <w:tr w:rsidR="00437392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Повторение правил выполнения двойного шва.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Повторяют правила выполнения двойного шва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выполнения двойного шва.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ind w:left="100"/>
              <w:jc w:val="left"/>
            </w:pPr>
            <w:r>
              <w:rPr>
                <w:rStyle w:val="105pt0pt"/>
              </w:rPr>
              <w:t>Обработка боковых срезов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срезы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Обрабатывают боковые срезы хозяйственной сумки</w:t>
            </w:r>
          </w:p>
        </w:tc>
      </w:tr>
      <w:tr w:rsidR="00437392">
        <w:trPr>
          <w:trHeight w:hRule="exact" w:val="2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Образование дна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Знакомство с правилами складывания сумки для образования дна.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складывания сумки для образования дна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правилами складывания сумки для образования дна.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Образование дна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Образование дна сумки хозяйственной и застрачивание углов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Образовывают дно сумки хозяйственной и застрачивают углы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Образовывают дно сумки хозяйственной и застрачивают углы</w:t>
            </w:r>
          </w:p>
        </w:tc>
      </w:tr>
      <w:tr w:rsidR="00437392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179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хозяйственной 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Повторение правил проведения влажно</w:t>
            </w:r>
            <w:r>
              <w:rPr>
                <w:rStyle w:val="105pt0pt"/>
              </w:rPr>
              <w:softHyphen/>
              <w:t>тепловой обработки для изделий из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00"/>
              <w:jc w:val="left"/>
            </w:pPr>
            <w:r>
              <w:rPr>
                <w:rStyle w:val="105pt0pt"/>
              </w:rPr>
              <w:t>хлопчатобумажных тканей.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Соблюдают технологические требования к выполнению операции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53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04" w:wrap="around" w:vAnchor="page" w:hAnchor="page" w:x="1397" w:y="1099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хозяйственной 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Выполнение окончательной отделки и утюжки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Проводят окончательную отделку и утюжку хозяйственной сумки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Проводят окончательную отделку и утюжку хозяйственной сумки</w:t>
            </w:r>
          </w:p>
        </w:tc>
      </w:tr>
      <w:tr w:rsidR="00437392">
        <w:trPr>
          <w:trHeight w:hRule="exact" w:val="288"/>
        </w:trPr>
        <w:tc>
          <w:tcPr>
            <w:tcW w:w="140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0"/>
              </w:rPr>
              <w:t>Практическое повторение. Пошив сумкихозяйственной-26 часов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181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Сумка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хозяйственная. Анализ образца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Повторение: фасоны, формы, отделка, виды тканей сумки хозяйственной.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 Расчет расхода ткани на хозяйственную сумку и оформление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фасоны, формы, отделка, виды тканей сумки хозяйственной.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Оформляют в тетради расчет расхода ткани на хозяйственную сумку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фасоны, формы, отделка, виды тканей сумки хозяйственной.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Производят расчет расхода ткани на хозяйственную сумку и оформляют в тетради</w:t>
            </w:r>
          </w:p>
        </w:tc>
      </w:tr>
      <w:tr w:rsidR="00437392">
        <w:trPr>
          <w:trHeight w:hRule="exact" w:val="24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182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чертежа хозяйственной сумки в М 1:4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построения чертежа хозяйственной сумки в масштабе.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прямого угла. Построение чертежа хозяйственной сумки в М 1:4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чертежа хозяйственной сумки в масштабе.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хозяйственной сумки в М 1:4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чертежа хозяйственной сумки в масштабе.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прямого угла.</w:t>
            </w:r>
          </w:p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чертеж хозяйственной сумки в М 1:4</w:t>
            </w:r>
          </w:p>
        </w:tc>
      </w:tr>
      <w:tr w:rsidR="00437392">
        <w:trPr>
          <w:trHeight w:hRule="exact" w:val="1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  <w:ind w:left="160"/>
              <w:jc w:val="left"/>
            </w:pPr>
            <w:r>
              <w:rPr>
                <w:rStyle w:val="105pt0pt"/>
              </w:rPr>
              <w:t>183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сумки в натуральную величину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правила построения выкройки хозяйственной сумки. Повторение правил обозначения контурных линий на выкройке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построения выкройки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0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построения выкройки хозяйственной сумки. Повторяют правила обозначения контурных линий на выкройке.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54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11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lastRenderedPageBreak/>
              <w:t>184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Построение выкройки сумки в натуральную величину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Построение выкройки сумки в натуральную величину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Строят выкройку сумки в натуральную величину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Строят выкройку сумки в натуральную величину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подготовки ткани к раскрою.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Декатирование ткани. Определение направление нитей в ткани, дефекты ткани.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Подготовка ткани к раскрою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подготовки ткани к раскрою.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Декатируют ткани.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направление нитей в ткани, дефекты ткани.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ткань к раскрою</w:t>
            </w:r>
          </w:p>
        </w:tc>
      </w:tr>
      <w:tr w:rsidR="00437392">
        <w:trPr>
          <w:trHeight w:hRule="exact" w:val="33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Раскрой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положение деталей при раскрое. Технологические требования для выполнения данной операции. Повторение техники безопасности при раскрое. Приемы выполнения данной операции. Обмеловка детали.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Раскрой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положение деталей при раскрое.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технику безопасности при раскрое. Раскраивают хозяйственную сумку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положение деталей при раскрое.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для выполнения данной операции.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технику безопасности при раскрое. Приемы выполнения данной операции.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Обмеляют детали.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Раскраивают хозяйственную сумку</w:t>
            </w:r>
          </w:p>
        </w:tc>
      </w:tr>
      <w:tr w:rsidR="00437392">
        <w:trPr>
          <w:trHeight w:hRule="exact" w:val="22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Подготовка кроя сумки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хозяйственной к обработке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копировальных стежков, их назначение. Повторение правил прокладывания копировальных стежков. Подготовка кроя сумки к обработке.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крой сумки к обработке. Прокладывают копировальные строчки, контрольные линии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Повторяют копировальные стежки, их назначение. Повторяют правила прокладывания копировальных стежков.</w:t>
            </w:r>
          </w:p>
          <w:p w:rsidR="00437392" w:rsidRDefault="0007442F">
            <w:pPr>
              <w:pStyle w:val="4"/>
              <w:framePr w:w="14045" w:h="8885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Готовят крой сумки к обработке. Прокладывают копировальные строчки, контрольные линии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55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854"/>
        <w:gridCol w:w="3115"/>
        <w:gridCol w:w="3542"/>
        <w:gridCol w:w="3557"/>
      </w:tblGrid>
      <w:tr w:rsidR="00437392">
        <w:trPr>
          <w:trHeight w:hRule="exact" w:val="8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4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4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4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копировальных строчек, контрольных линий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40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640" w:wrap="around" w:vAnchor="page" w:hAnchor="page" w:x="1397" w:y="1099"/>
              <w:rPr>
                <w:sz w:val="10"/>
                <w:szCs w:val="10"/>
              </w:rPr>
            </w:pPr>
          </w:p>
        </w:tc>
      </w:tr>
      <w:tr w:rsidR="00437392">
        <w:trPr>
          <w:trHeight w:hRule="exact" w:val="19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188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сумки хозяйственной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планом пошива сумки хозяйственной.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Составление плана пошива сумки хозяйственной в коллективной беседе и запись его в тетради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Составляют план пошива сумки хозяйственной и записывают его в тетради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планом пошива сумки хозяйственной. Составляют план пошива сумки хозяйственной коллективной беседе и записывают его в тетради</w:t>
            </w:r>
          </w:p>
        </w:tc>
      </w:tr>
      <w:tr w:rsidR="00437392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189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сумки хозяйственной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видами отделок.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 Выбор отделки для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jc w:val="both"/>
            </w:pPr>
            <w:r>
              <w:rPr>
                <w:rStyle w:val="105pt0pt"/>
              </w:rPr>
              <w:t>Знакомятся с видами отделок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Знакомятся с видами отделок.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картой. Выбирают отделку для сумки</w:t>
            </w:r>
          </w:p>
        </w:tc>
      </w:tr>
      <w:tr w:rsidR="00437392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Отделка сумки хозяйственной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хозяйственной сумки вышивкой стебельчатым швом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Отделывают хозяйственную сумку вышивкой стебельчатым швом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Отделывают хозяйственную сумку вышивкой стебельчатым швом</w:t>
            </w:r>
          </w:p>
        </w:tc>
      </w:tr>
      <w:tr w:rsidR="00437392">
        <w:trPr>
          <w:trHeight w:hRule="exact"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сумки хозяйственной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Отделка хозяйственной сумки вышивкой тамбурным швом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Отделывают хозяйственную сумку вышивкой тамбурным швом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Отделывают хозяйственную сумку вышивкой тамбурным швом</w:t>
            </w:r>
          </w:p>
        </w:tc>
      </w:tr>
      <w:tr w:rsidR="00437392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Отделка сумки хозяйственной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Отделка хозяйственной сумки вышивкой крестообразным швом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Отделывают хозяйственную сумку вышивкой крестообразным швом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Отделывают хозяйственную сумку вышивкой крестообразным швом</w:t>
            </w:r>
          </w:p>
        </w:tc>
      </w:tr>
      <w:tr w:rsidR="00437392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193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Обработка ручек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хозяйственной</w:t>
            </w:r>
          </w:p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сумки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Знакомство с применением накладного шва с двумя закрытыми срезами для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применением накладного шва с двумя закрытыми срезами для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640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применением накладного шва с двумя закрытыми срезами для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56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266"/>
        <w:gridCol w:w="144"/>
        <w:gridCol w:w="710"/>
        <w:gridCol w:w="3115"/>
        <w:gridCol w:w="3542"/>
        <w:gridCol w:w="3557"/>
      </w:tblGrid>
      <w:tr w:rsidR="00437392">
        <w:trPr>
          <w:trHeight w:hRule="exact" w:val="19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8918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обработки ручек хозяйственной сумки.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обработки ручек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обработки ручек хозяйственной сумки.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5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Обработка ручек 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Обработка ручек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ручки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ручки хозяйственной сумки</w:t>
            </w:r>
          </w:p>
        </w:tc>
      </w:tr>
      <w:tr w:rsidR="00437392">
        <w:trPr>
          <w:trHeight w:hRule="exact" w:val="22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Определение места притачивания ручек хозяйственной сумки.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Определяют места притачивания ручек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Определяют места притачивания ручек хозяйственной сумки. 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138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верхнего среза хозяйственной сумки с одновременным втачиванием ручек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верхний срез хозяйственной сумки с одновременным втачиванием ручек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Обрабатывают верхний срез хозяйственной сумки с одновременным втачиванием ручек</w:t>
            </w:r>
          </w:p>
        </w:tc>
      </w:tr>
      <w:tr w:rsidR="00437392">
        <w:trPr>
          <w:trHeight w:hRule="exact" w:val="19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 правил выполнения двойного шва.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Повторяют правила выполнения двойного шва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выполнения двойного шва.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  <w:ind w:left="200"/>
              <w:jc w:val="left"/>
            </w:pPr>
            <w:r>
              <w:rPr>
                <w:rStyle w:val="105pt0pt"/>
              </w:rPr>
              <w:t>198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</w:t>
            </w:r>
          </w:p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Обработка боковых срезов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боковые срезы хозяйственной сумки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918" w:wrap="around" w:vAnchor="page" w:hAnchor="page" w:x="1397" w:y="1099"/>
              <w:shd w:val="clear" w:color="auto" w:fill="auto"/>
              <w:spacing w:after="0" w:line="269" w:lineRule="exact"/>
              <w:jc w:val="both"/>
            </w:pPr>
            <w:r>
              <w:rPr>
                <w:rStyle w:val="105pt0pt"/>
              </w:rPr>
              <w:t>Обрабатывают боковые срезы хозяйственной сумки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57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410"/>
        <w:gridCol w:w="710"/>
        <w:gridCol w:w="3115"/>
        <w:gridCol w:w="3542"/>
        <w:gridCol w:w="3557"/>
      </w:tblGrid>
      <w:tr w:rsidR="00437392">
        <w:trPr>
          <w:trHeight w:hRule="exact"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lastRenderedPageBreak/>
              <w:t>199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Образование дна 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Знакомство с правилами складывания сумки для образования дна.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Работа с предметно</w:t>
            </w:r>
            <w:r>
              <w:rPr>
                <w:rStyle w:val="105pt0pt"/>
              </w:rPr>
              <w:softHyphen/>
              <w:t>технологической картой.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Знакомятся с правилами складывания сумки для образования дна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Знакомятся с правилами складывания сумки для образования дна.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данной операции.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Работают с предметно</w:t>
            </w:r>
            <w:r>
              <w:rPr>
                <w:rStyle w:val="105pt0pt"/>
              </w:rPr>
              <w:softHyphen/>
              <w:t>технологической картой</w:t>
            </w:r>
          </w:p>
        </w:tc>
      </w:tr>
      <w:tr w:rsidR="00437392">
        <w:trPr>
          <w:trHeight w:hRule="exact"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69" w:lineRule="exact"/>
              <w:ind w:left="120"/>
              <w:jc w:val="left"/>
            </w:pPr>
            <w:r>
              <w:rPr>
                <w:rStyle w:val="105pt0pt"/>
              </w:rPr>
              <w:t>Образование дна 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Образование дна сумки хозяйственной и застрачивание углов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Образовывают дно сумки хозяйственной и застрачивают углы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Образовывают дно сумки хозяйственной и застрачивают углы</w:t>
            </w:r>
          </w:p>
        </w:tc>
      </w:tr>
      <w:tr w:rsidR="00437392">
        <w:trPr>
          <w:trHeight w:hRule="exact" w:val="2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Повторение правил проведения влажно</w:t>
            </w:r>
            <w:r>
              <w:rPr>
                <w:rStyle w:val="105pt0pt"/>
              </w:rPr>
              <w:softHyphen/>
              <w:t>тепловой обработки для изделий из хлопчатобумажных тканей. Технологические требования к выполнению операции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правила проведения влажно-тепловой обработки для изделий из хлопчатобумажных тканей.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Соблюдают технологические требования к выполнению операции</w:t>
            </w:r>
          </w:p>
        </w:tc>
      </w:tr>
      <w:tr w:rsidR="00437392">
        <w:trPr>
          <w:trHeight w:hRule="exact" w:val="1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 утюжка хозяйственной сумки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Выполнение окончательной отделки и утюжки хозяйственной сумки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Проводят окончательную отделку и утюжку хозяйственной сумки с помощью учителя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Проводят окончательную отделку и утюжку хозяйственной сумки</w:t>
            </w:r>
          </w:p>
        </w:tc>
      </w:tr>
      <w:tr w:rsidR="00437392">
        <w:trPr>
          <w:trHeight w:hRule="exact" w:val="19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Пошив наволочки в масштабе 1:2 по готовому крою.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 объекта труда.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Повторение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последовательности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изготовления изделия.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Технологические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требования к качеству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операции.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Повторяют последовательность изготовления изделия.</w:t>
            </w:r>
          </w:p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Шьют наволочку по готовому крою с помощью учителя.</w:t>
            </w:r>
            <w:r w:rsidR="00DE6F29">
              <w:rPr>
                <w:rStyle w:val="105pt0pt"/>
              </w:rPr>
              <w:t xml:space="preserve"> Обрабатывают поперечные срезы, боковые срезы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8894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Анализируют объект труда. Повторяют последовательность изготовления изделия. Соблюдают технологические требования к качеству операции.</w:t>
            </w:r>
            <w:r w:rsidR="00DE6F29">
              <w:rPr>
                <w:rStyle w:val="105pt0pt"/>
              </w:rPr>
              <w:t xml:space="preserve"> Шьют наволочку по готовому крою. Обрабатывают поперечные и боковые срезы</w:t>
            </w: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58</w:t>
      </w:r>
    </w:p>
    <w:p w:rsidR="00437392" w:rsidRDefault="00437392">
      <w:pPr>
        <w:rPr>
          <w:sz w:val="2"/>
          <w:szCs w:val="2"/>
        </w:rPr>
        <w:sectPr w:rsidR="00437392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1404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2410"/>
        <w:gridCol w:w="710"/>
        <w:gridCol w:w="3115"/>
        <w:gridCol w:w="3542"/>
        <w:gridCol w:w="3557"/>
      </w:tblGrid>
      <w:tr w:rsidR="00437392" w:rsidTr="00DE6F29">
        <w:trPr>
          <w:trHeight w:hRule="exact" w:val="128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6413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6413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6413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105pt0pt"/>
              </w:rPr>
              <w:t>Пошив наволочки по готовому крою.</w:t>
            </w:r>
            <w:r w:rsidR="00DE6F29">
              <w:rPr>
                <w:rStyle w:val="105pt0pt"/>
              </w:rPr>
              <w:t xml:space="preserve"> Обработка поперечных срезов Обработка боковых срезов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437392">
            <w:pPr>
              <w:framePr w:w="14045" w:h="6413" w:wrap="around" w:vAnchor="page" w:hAnchor="page" w:x="1397" w:y="1099"/>
              <w:rPr>
                <w:sz w:val="10"/>
                <w:szCs w:val="10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83" w:lineRule="exact"/>
              <w:jc w:val="both"/>
            </w:pPr>
          </w:p>
        </w:tc>
      </w:tr>
      <w:tr w:rsidR="00437392" w:rsidTr="00DE6F29">
        <w:trPr>
          <w:trHeight w:hRule="exact" w:val="13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  <w:r>
              <w:rPr>
                <w:rStyle w:val="105pt0pt"/>
              </w:rPr>
              <w:t>204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Контрольная работа. Пошив наволочки в масштабе 1:2 по готовому крою.</w:t>
            </w:r>
          </w:p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Тест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10" w:lineRule="exact"/>
            </w:pPr>
            <w:r>
              <w:rPr>
                <w:rStyle w:val="105pt0pt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Пошив наволочки по готовому крою.</w:t>
            </w:r>
          </w:p>
          <w:p w:rsidR="00DE6F29" w:rsidRDefault="00DE6F29" w:rsidP="00DE6F29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>Окончательная отделка изделия.</w:t>
            </w:r>
          </w:p>
          <w:p w:rsidR="00437392" w:rsidRDefault="00DE6F29" w:rsidP="00DE6F29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Выполнение теста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29" w:rsidRDefault="0007442F" w:rsidP="00DE6F29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  <w:r>
              <w:rPr>
                <w:rStyle w:val="105pt0pt"/>
              </w:rPr>
              <w:t xml:space="preserve">Шьют наволочку по готовому крою с помощью учителя. </w:t>
            </w:r>
            <w:r w:rsidR="00DE6F29">
              <w:rPr>
                <w:rStyle w:val="105pt0pt"/>
              </w:rPr>
              <w:t>. Окончательно отделывают изделие.</w:t>
            </w:r>
          </w:p>
          <w:p w:rsidR="00437392" w:rsidRDefault="00DE6F29" w:rsidP="00DE6F29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05pt0pt"/>
              </w:rPr>
              <w:t>Выполняют тест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07442F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Шьют наволочку по готовому крою.</w:t>
            </w:r>
          </w:p>
          <w:p w:rsidR="00DE6F29" w:rsidRDefault="00DE6F29" w:rsidP="00DE6F29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  <w:r>
              <w:rPr>
                <w:rStyle w:val="105pt0pt"/>
              </w:rPr>
              <w:t>Окончательно отделывают изделие.</w:t>
            </w:r>
          </w:p>
          <w:p w:rsidR="00437392" w:rsidRDefault="00DE6F29" w:rsidP="00DE6F29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8" w:lineRule="exact"/>
              <w:jc w:val="both"/>
            </w:pPr>
            <w:r>
              <w:rPr>
                <w:rStyle w:val="105pt0pt"/>
              </w:rPr>
              <w:t>Выполняют тест</w:t>
            </w:r>
          </w:p>
        </w:tc>
      </w:tr>
      <w:tr w:rsidR="00437392" w:rsidTr="00DE6F29">
        <w:trPr>
          <w:trHeight w:hRule="exact"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10" w:lineRule="exact"/>
              <w:ind w:left="180"/>
              <w:jc w:val="lef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10" w:lineRule="exact"/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ind w:left="120"/>
              <w:jc w:val="left"/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7392" w:rsidRDefault="00437392">
            <w:pPr>
              <w:pStyle w:val="4"/>
              <w:framePr w:w="14045" w:h="6413" w:wrap="around" w:vAnchor="page" w:hAnchor="page" w:x="1397" w:y="1099"/>
              <w:shd w:val="clear" w:color="auto" w:fill="auto"/>
              <w:spacing w:after="0" w:line="274" w:lineRule="exact"/>
              <w:jc w:val="both"/>
            </w:pPr>
          </w:p>
        </w:tc>
      </w:tr>
    </w:tbl>
    <w:p w:rsidR="00437392" w:rsidRDefault="0007442F">
      <w:pPr>
        <w:pStyle w:val="a6"/>
        <w:framePr w:wrap="around" w:vAnchor="page" w:hAnchor="page" w:x="15149" w:y="10641"/>
        <w:shd w:val="clear" w:color="auto" w:fill="auto"/>
        <w:spacing w:line="210" w:lineRule="exact"/>
        <w:ind w:left="20"/>
      </w:pPr>
      <w:r>
        <w:t>59</w:t>
      </w:r>
    </w:p>
    <w:p w:rsidR="00437392" w:rsidRDefault="00437392">
      <w:pPr>
        <w:rPr>
          <w:sz w:val="2"/>
          <w:szCs w:val="2"/>
        </w:rPr>
      </w:pPr>
    </w:p>
    <w:sectPr w:rsidR="00437392">
      <w:pgSz w:w="16838" w:h="11906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AAD" w:rsidRDefault="008C7AAD">
      <w:r>
        <w:separator/>
      </w:r>
    </w:p>
  </w:endnote>
  <w:endnote w:type="continuationSeparator" w:id="0">
    <w:p w:rsidR="008C7AAD" w:rsidRDefault="008C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AAD" w:rsidRDefault="008C7AAD"/>
  </w:footnote>
  <w:footnote w:type="continuationSeparator" w:id="0">
    <w:p w:rsidR="008C7AAD" w:rsidRDefault="008C7A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27987"/>
    <w:multiLevelType w:val="multilevel"/>
    <w:tmpl w:val="0D501966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F1008CA"/>
    <w:multiLevelType w:val="multilevel"/>
    <w:tmpl w:val="C7CC9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5C17AC"/>
    <w:multiLevelType w:val="multilevel"/>
    <w:tmpl w:val="B2F4C9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687D0C"/>
    <w:multiLevelType w:val="multilevel"/>
    <w:tmpl w:val="185A92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92"/>
    <w:rsid w:val="0007442F"/>
    <w:rsid w:val="0015178D"/>
    <w:rsid w:val="00152026"/>
    <w:rsid w:val="00437392"/>
    <w:rsid w:val="004B51F6"/>
    <w:rsid w:val="005F7D7F"/>
    <w:rsid w:val="007C4EC0"/>
    <w:rsid w:val="008C7AAD"/>
    <w:rsid w:val="00A177F5"/>
    <w:rsid w:val="00DC3B1D"/>
    <w:rsid w:val="00DE1134"/>
    <w:rsid w:val="00DE6F29"/>
    <w:rsid w:val="00F6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E075A"/>
  <w15:docId w15:val="{B52F1EEC-E832-466B-91BD-AE81516A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32"/>
      <w:szCs w:val="32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8"/>
      <w:szCs w:val="28"/>
      <w:u w:val="none"/>
    </w:rPr>
  </w:style>
  <w:style w:type="character" w:customStyle="1" w:styleId="40">
    <w:name w:val="Заголовок №4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2">
    <w:name w:val="Оглавление 4 Знак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"/>
      <w:u w:val="none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0">
    <w:name w:val="Основной текст + 10;5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4">
    <w:name w:val="Заголовок №4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05pt0pt1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pt2">
    <w:name w:val="Основной текст + 10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Колонтитул (2)_"/>
    <w:basedOn w:val="a0"/>
    <w:link w:val="25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2"/>
      <w:u w:val="none"/>
    </w:rPr>
  </w:style>
  <w:style w:type="character" w:customStyle="1" w:styleId="105pt0pt3">
    <w:name w:val="Основной текст + 10;5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after="3420" w:line="322" w:lineRule="exact"/>
      <w:jc w:val="center"/>
    </w:pPr>
    <w:rPr>
      <w:rFonts w:ascii="Times New Roman" w:eastAsia="Times New Roman" w:hAnsi="Times New Roman" w:cs="Times New Roman"/>
      <w:spacing w:val="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4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line="816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4"/>
      <w:sz w:val="32"/>
      <w:szCs w:val="32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4620" w:line="0" w:lineRule="atLeast"/>
      <w:jc w:val="center"/>
      <w:outlineLvl w:val="2"/>
    </w:pPr>
    <w:rPr>
      <w:rFonts w:ascii="Times New Roman" w:eastAsia="Times New Roman" w:hAnsi="Times New Roman" w:cs="Times New Roman"/>
      <w:spacing w:val="1"/>
      <w:sz w:val="28"/>
      <w:szCs w:val="28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after="660" w:line="0" w:lineRule="atLeast"/>
      <w:jc w:val="center"/>
      <w:outlineLvl w:val="3"/>
    </w:pPr>
    <w:rPr>
      <w:rFonts w:ascii="Times New Roman" w:eastAsia="Times New Roman" w:hAnsi="Times New Roman" w:cs="Times New Roman"/>
      <w:b/>
      <w:bCs/>
    </w:rPr>
  </w:style>
  <w:style w:type="paragraph" w:styleId="43">
    <w:name w:val="toc 4"/>
    <w:basedOn w:val="a"/>
    <w:link w:val="42"/>
    <w:autoRedefine/>
    <w:pPr>
      <w:shd w:val="clear" w:color="auto" w:fill="FFFFFF"/>
      <w:spacing w:before="660" w:line="581" w:lineRule="exact"/>
      <w:jc w:val="both"/>
    </w:pPr>
    <w:rPr>
      <w:rFonts w:ascii="Times New Roman" w:eastAsia="Times New Roman" w:hAnsi="Times New Roman" w:cs="Times New Roman"/>
      <w:spacing w:val="1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6"/>
      <w:sz w:val="21"/>
      <w:szCs w:val="21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180" w:line="32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before="300" w:line="485" w:lineRule="exact"/>
      <w:jc w:val="center"/>
    </w:pPr>
    <w:rPr>
      <w:rFonts w:ascii="Times New Roman" w:eastAsia="Times New Roman" w:hAnsi="Times New Roman" w:cs="Times New Roman"/>
      <w:i/>
      <w:iCs/>
      <w:spacing w:val="4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Candara" w:eastAsia="Candara" w:hAnsi="Candara" w:cs="Candara"/>
      <w:spacing w:val="-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9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48;&#1089;&#1087;&#1088;&#1072;&#1074;&#1083;&#1077;&#1085;%20&#1064;&#1074;&#1077;&#1081;&#1085;&#1086;&#1077;%20&#1076;&#1077;&#1083;&#1086;%205-9%20(&#1074;&#1072;&#1088;%201)\05%20&#1056;&#1055;9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8;&#1089;&#1087;&#1088;&#1072;&#1074;&#1083;&#1077;&#1085;%20&#1064;&#1074;&#1077;&#1081;&#1085;&#1086;&#1077;%20&#1076;&#1077;&#1083;&#1086;%205-9%20(&#1074;&#1072;&#1088;%201)\05%20&#1056;&#1055;9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esktop\&#1048;&#1089;&#1087;&#1088;&#1072;&#1074;&#1083;&#1077;&#1085;%20&#1064;&#1074;&#1077;&#1081;&#1085;&#1086;&#1077;%20&#1076;&#1077;&#1083;&#1086;%205-9%20(&#1074;&#1072;&#1088;%201)\05%20&#1056;&#1055;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59</Pages>
  <Words>14402</Words>
  <Characters>82095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бовырин</dc:creator>
  <cp:keywords/>
  <cp:lastModifiedBy>User</cp:lastModifiedBy>
  <cp:revision>7</cp:revision>
  <dcterms:created xsi:type="dcterms:W3CDTF">2023-09-04T06:38:00Z</dcterms:created>
  <dcterms:modified xsi:type="dcterms:W3CDTF">2024-09-02T09:21:00Z</dcterms:modified>
</cp:coreProperties>
</file>